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7A04D" w14:textId="57C575AB" w:rsidR="003E475E" w:rsidRPr="00236A2D" w:rsidRDefault="003E475E" w:rsidP="003E475E">
      <w:pPr>
        <w:pStyle w:val="a3"/>
        <w:snapToGrid w:val="0"/>
        <w:spacing w:line="480" w:lineRule="exact"/>
        <w:ind w:firstLineChars="0" w:firstLine="0"/>
        <w:jc w:val="center"/>
        <w:rPr>
          <w:rFonts w:ascii="標楷體" w:hAnsi="標楷體"/>
          <w:b/>
          <w:bCs/>
          <w:kern w:val="0"/>
          <w:sz w:val="40"/>
          <w:szCs w:val="40"/>
          <w:u w:val="single"/>
        </w:rPr>
      </w:pPr>
      <w:r w:rsidRPr="00236A2D">
        <w:rPr>
          <w:rFonts w:ascii="標楷體" w:hAnsi="標楷體" w:hint="eastAsia"/>
          <w:b/>
          <w:bCs/>
          <w:kern w:val="0"/>
          <w:sz w:val="40"/>
          <w:szCs w:val="40"/>
          <w:u w:val="single"/>
        </w:rPr>
        <w:t>幸福國中</w:t>
      </w:r>
      <w:r w:rsidRPr="00236A2D">
        <w:rPr>
          <w:rFonts w:ascii="標楷體" w:hAnsi="標楷體"/>
          <w:b/>
          <w:bCs/>
          <w:kern w:val="0"/>
          <w:sz w:val="40"/>
          <w:szCs w:val="40"/>
          <w:u w:val="single"/>
        </w:rPr>
        <w:t>1</w:t>
      </w:r>
      <w:r w:rsidRPr="00236A2D">
        <w:rPr>
          <w:rFonts w:ascii="標楷體" w:hAnsi="標楷體" w:hint="eastAsia"/>
          <w:b/>
          <w:bCs/>
          <w:kern w:val="0"/>
          <w:sz w:val="40"/>
          <w:szCs w:val="40"/>
          <w:u w:val="single"/>
        </w:rPr>
        <w:t xml:space="preserve">15年暑假學生活動安全注意事項 </w:t>
      </w:r>
      <w:r w:rsidRPr="00236A2D">
        <w:rPr>
          <w:rFonts w:ascii="標楷體" w:hAnsi="標楷體"/>
          <w:b/>
          <w:bCs/>
          <w:kern w:val="0"/>
          <w:sz w:val="40"/>
          <w:szCs w:val="40"/>
          <w:u w:val="single"/>
        </w:rPr>
        <w:t>1</w:t>
      </w:r>
      <w:r w:rsidRPr="00236A2D">
        <w:rPr>
          <w:rFonts w:ascii="標楷體" w:hAnsi="標楷體" w:hint="eastAsia"/>
          <w:b/>
          <w:bCs/>
          <w:kern w:val="0"/>
          <w:sz w:val="40"/>
          <w:szCs w:val="40"/>
          <w:u w:val="single"/>
        </w:rPr>
        <w:t>15</w:t>
      </w:r>
      <w:r w:rsidRPr="00236A2D">
        <w:rPr>
          <w:rFonts w:ascii="標楷體" w:hAnsi="標楷體"/>
          <w:b/>
          <w:bCs/>
          <w:kern w:val="0"/>
          <w:sz w:val="40"/>
          <w:szCs w:val="40"/>
          <w:u w:val="single"/>
        </w:rPr>
        <w:t>.</w:t>
      </w:r>
      <w:r w:rsidRPr="00236A2D">
        <w:rPr>
          <w:rFonts w:ascii="標楷體" w:hAnsi="標楷體" w:hint="eastAsia"/>
          <w:b/>
          <w:bCs/>
          <w:kern w:val="0"/>
          <w:sz w:val="40"/>
          <w:szCs w:val="40"/>
          <w:u w:val="single"/>
        </w:rPr>
        <w:t>06</w:t>
      </w:r>
      <w:r w:rsidRPr="00236A2D">
        <w:rPr>
          <w:rFonts w:ascii="標楷體" w:hAnsi="標楷體"/>
          <w:b/>
          <w:bCs/>
          <w:kern w:val="0"/>
          <w:sz w:val="40"/>
          <w:szCs w:val="40"/>
          <w:u w:val="single"/>
        </w:rPr>
        <w:t>.</w:t>
      </w:r>
      <w:r w:rsidRPr="00236A2D">
        <w:rPr>
          <w:rFonts w:ascii="標楷體" w:hAnsi="標楷體" w:hint="eastAsia"/>
          <w:b/>
          <w:bCs/>
          <w:kern w:val="0"/>
          <w:sz w:val="40"/>
          <w:szCs w:val="40"/>
          <w:u w:val="single"/>
        </w:rPr>
        <w:t>30</w:t>
      </w:r>
    </w:p>
    <w:p w14:paraId="0C155193" w14:textId="77777777" w:rsidR="003E475E" w:rsidRPr="00236A2D" w:rsidRDefault="003E475E" w:rsidP="003E475E">
      <w:pPr>
        <w:pStyle w:val="a3"/>
        <w:snapToGrid w:val="0"/>
        <w:spacing w:line="480" w:lineRule="exact"/>
        <w:ind w:firstLineChars="0" w:firstLine="0"/>
        <w:jc w:val="center"/>
        <w:rPr>
          <w:rFonts w:ascii="標楷體" w:hAnsi="標楷體"/>
          <w:sz w:val="32"/>
          <w:szCs w:val="32"/>
        </w:rPr>
      </w:pPr>
    </w:p>
    <w:p w14:paraId="179D7E0C" w14:textId="2775E40B" w:rsidR="003E475E" w:rsidRPr="00236A2D" w:rsidRDefault="003E475E" w:rsidP="00236A2D">
      <w:pPr>
        <w:pStyle w:val="a3"/>
        <w:snapToGrid w:val="0"/>
        <w:ind w:firstLineChars="177" w:firstLine="425"/>
        <w:contextualSpacing/>
        <w:jc w:val="both"/>
        <w:rPr>
          <w:rFonts w:ascii="標楷體" w:hAnsi="標楷體"/>
          <w:sz w:val="24"/>
          <w:szCs w:val="24"/>
        </w:rPr>
      </w:pPr>
      <w:r w:rsidRPr="00236A2D">
        <w:rPr>
          <w:rFonts w:ascii="標楷體" w:hAnsi="標楷體" w:hint="eastAsia"/>
          <w:sz w:val="24"/>
          <w:szCs w:val="24"/>
        </w:rPr>
        <w:t>暑假將至，在此預祝同學暑假平安順心，希望大家能夠度過一個充實的暑假時光，所以學校在此特地發下一份學生暑假活動安全注意事項，為維護學生健康及安全，嚴禁學生涉足不當場所或從事無安全規劃之活動，肇生意外事件，請家長及同學多加注意下列事項：</w:t>
      </w:r>
    </w:p>
    <w:p w14:paraId="4CB87AF5" w14:textId="18B34305" w:rsidR="003E475E" w:rsidRPr="00236A2D" w:rsidRDefault="003E475E" w:rsidP="003E475E">
      <w:pPr>
        <w:snapToGrid w:val="0"/>
        <w:ind w:right="11"/>
        <w:contextualSpacing/>
        <w:rPr>
          <w:rFonts w:ascii="標楷體" w:eastAsia="標楷體" w:hAnsi="標楷體"/>
          <w:b/>
          <w:bCs/>
        </w:rPr>
      </w:pPr>
      <w:r w:rsidRPr="00236A2D">
        <w:rPr>
          <w:rFonts w:ascii="標楷體" w:eastAsia="標楷體" w:hAnsi="標楷體" w:hint="eastAsia"/>
          <w:b/>
          <w:bCs/>
          <w:bdr w:val="single" w:sz="4" w:space="0" w:color="auto"/>
        </w:rPr>
        <w:t>一、交通安全：</w:t>
      </w:r>
    </w:p>
    <w:p w14:paraId="50BF1AAF" w14:textId="77777777" w:rsidR="00236A2D" w:rsidRDefault="003E475E" w:rsidP="00236A2D">
      <w:pPr>
        <w:snapToGrid w:val="0"/>
        <w:ind w:leftChars="-118" w:left="-283" w:right="11" w:firstLineChars="117" w:firstLine="281"/>
        <w:contextualSpacing/>
        <w:rPr>
          <w:rFonts w:ascii="標楷體" w:eastAsia="標楷體" w:hAnsi="標楷體"/>
        </w:rPr>
      </w:pPr>
      <w:r w:rsidRPr="00236A2D">
        <w:rPr>
          <w:rFonts w:ascii="標楷體" w:eastAsia="標楷體" w:hAnsi="標楷體" w:hint="eastAsia"/>
        </w:rPr>
        <w:t>校外交通意外事故為學生意外受傷的主要原因。特別提醒學生騎乘自行車等應遵守各項交通規則及</w:t>
      </w:r>
    </w:p>
    <w:p w14:paraId="4FE222D3" w14:textId="538C845F" w:rsidR="003E475E" w:rsidRPr="00236A2D" w:rsidRDefault="003E475E" w:rsidP="00236A2D">
      <w:pPr>
        <w:snapToGrid w:val="0"/>
        <w:ind w:leftChars="-118" w:left="-283" w:right="11" w:firstLineChars="117" w:firstLine="281"/>
        <w:contextualSpacing/>
        <w:rPr>
          <w:rFonts w:ascii="標楷體" w:eastAsia="標楷體" w:hAnsi="標楷體"/>
        </w:rPr>
      </w:pPr>
      <w:r w:rsidRPr="00236A2D">
        <w:rPr>
          <w:rFonts w:ascii="標楷體" w:eastAsia="標楷體" w:hAnsi="標楷體" w:hint="eastAsia"/>
        </w:rPr>
        <w:t>號誌、標誌、標線與交通服務人員之指揮，避免並排行走及騎乘自行車未戴安全帽，以策安全。</w:t>
      </w:r>
    </w:p>
    <w:p w14:paraId="315EDF3B" w14:textId="1FD27D4F" w:rsidR="003E475E" w:rsidRPr="00236A2D" w:rsidRDefault="003E475E" w:rsidP="003E475E">
      <w:pPr>
        <w:snapToGrid w:val="0"/>
        <w:ind w:right="11"/>
        <w:contextualSpacing/>
        <w:jc w:val="both"/>
        <w:rPr>
          <w:rFonts w:ascii="標楷體" w:eastAsia="標楷體" w:hAnsi="標楷體"/>
          <w:b/>
          <w:bdr w:val="single" w:sz="4" w:space="0" w:color="auto"/>
        </w:rPr>
      </w:pPr>
      <w:r w:rsidRPr="00236A2D">
        <w:rPr>
          <w:rFonts w:ascii="標楷體" w:eastAsia="標楷體" w:hAnsi="標楷體" w:hint="eastAsia"/>
          <w:b/>
          <w:bdr w:val="single" w:sz="4" w:space="0" w:color="auto"/>
        </w:rPr>
        <w:t>二、水域安全：</w:t>
      </w:r>
    </w:p>
    <w:p w14:paraId="1FA6A776" w14:textId="5C817E92" w:rsidR="003E475E" w:rsidRPr="00236A2D" w:rsidRDefault="003E475E" w:rsidP="003E475E">
      <w:pPr>
        <w:snapToGrid w:val="0"/>
        <w:ind w:leftChars="-118" w:right="11" w:hangingChars="118" w:hanging="283"/>
        <w:contextualSpacing/>
        <w:rPr>
          <w:rFonts w:ascii="標楷體" w:eastAsia="標楷體" w:hAnsi="標楷體"/>
          <w:u w:val="double"/>
        </w:rPr>
      </w:pPr>
      <w:r w:rsidRPr="00236A2D">
        <w:rPr>
          <w:rFonts w:ascii="標楷體" w:eastAsia="標楷體" w:hAnsi="標楷體" w:hint="eastAsia"/>
          <w:b/>
        </w:rPr>
        <w:t xml:space="preserve">  </w:t>
      </w:r>
      <w:r w:rsidRPr="00236A2D">
        <w:rPr>
          <w:rFonts w:ascii="標楷體" w:eastAsia="標楷體" w:hAnsi="標楷體" w:hint="eastAsia"/>
        </w:rPr>
        <w:t>暑假期間，請勿從事有危險性之戶外野溪等水上活動。</w:t>
      </w:r>
    </w:p>
    <w:p w14:paraId="4521CB00" w14:textId="64DBD7B9" w:rsidR="003E475E" w:rsidRPr="00236A2D" w:rsidRDefault="003E475E" w:rsidP="003E475E">
      <w:pPr>
        <w:snapToGrid w:val="0"/>
        <w:ind w:right="11"/>
        <w:contextualSpacing/>
        <w:rPr>
          <w:rFonts w:ascii="標楷體" w:eastAsia="標楷體" w:hAnsi="標楷體"/>
          <w:b/>
          <w:bCs/>
          <w:bdr w:val="single" w:sz="4" w:space="0" w:color="auto"/>
        </w:rPr>
      </w:pPr>
      <w:r w:rsidRPr="00236A2D">
        <w:rPr>
          <w:rFonts w:ascii="標楷體" w:eastAsia="標楷體" w:hAnsi="標楷體" w:hint="eastAsia"/>
          <w:b/>
          <w:bCs/>
          <w:bdr w:val="single" w:sz="4" w:space="0" w:color="auto"/>
        </w:rPr>
        <w:t>三、活動安全：</w:t>
      </w:r>
    </w:p>
    <w:p w14:paraId="5B4D184F" w14:textId="36BDC756" w:rsidR="00906E66" w:rsidRDefault="003E475E" w:rsidP="00236A2D">
      <w:pPr>
        <w:snapToGrid w:val="0"/>
        <w:ind w:leftChars="-1" w:left="-2" w:right="11" w:firstLine="2"/>
        <w:contextualSpacing/>
        <w:rPr>
          <w:rFonts w:ascii="標楷體" w:eastAsia="標楷體" w:hAnsi="標楷體"/>
        </w:rPr>
      </w:pPr>
      <w:r w:rsidRPr="00236A2D">
        <w:rPr>
          <w:rFonts w:ascii="標楷體" w:eastAsia="標楷體" w:hAnsi="標楷體" w:hint="eastAsia"/>
        </w:rPr>
        <w:t>(一）從事活動前，注意相關環境動線(逃生路線)，戶外需留意天候變化及地形環境，並做好行前裝</w:t>
      </w:r>
    </w:p>
    <w:p w14:paraId="0522110B" w14:textId="2E523974" w:rsidR="003E475E" w:rsidRPr="00236A2D" w:rsidRDefault="003E475E" w:rsidP="00906E66">
      <w:pPr>
        <w:snapToGrid w:val="0"/>
        <w:ind w:leftChars="-1" w:left="-2" w:right="11" w:firstLine="569"/>
        <w:contextualSpacing/>
        <w:rPr>
          <w:rFonts w:ascii="標楷體" w:eastAsia="標楷體" w:hAnsi="標楷體"/>
        </w:rPr>
      </w:pPr>
      <w:r w:rsidRPr="00236A2D">
        <w:rPr>
          <w:rFonts w:ascii="標楷體" w:eastAsia="標楷體" w:hAnsi="標楷體" w:hint="eastAsia"/>
        </w:rPr>
        <w:t>備檢查外，更應考量自身體能狀況能否負荷。</w:t>
      </w:r>
    </w:p>
    <w:p w14:paraId="06F47997" w14:textId="5FECE461" w:rsidR="003E475E" w:rsidRPr="00236A2D" w:rsidRDefault="003E475E" w:rsidP="00236A2D">
      <w:pPr>
        <w:snapToGrid w:val="0"/>
        <w:ind w:leftChars="-60" w:left="-2" w:right="11" w:hangingChars="59" w:hanging="142"/>
        <w:contextualSpacing/>
        <w:rPr>
          <w:rFonts w:ascii="標楷體" w:eastAsia="標楷體" w:hAnsi="標楷體"/>
        </w:rPr>
      </w:pPr>
      <w:r w:rsidRPr="00236A2D">
        <w:rPr>
          <w:rFonts w:ascii="標楷體" w:eastAsia="標楷體" w:hAnsi="標楷體" w:hint="eastAsia"/>
        </w:rPr>
        <w:t xml:space="preserve"> (二) 同學避免涉及前往網咖、舞廳、夜店等場所，以免產生人身安全問題。</w:t>
      </w:r>
    </w:p>
    <w:p w14:paraId="3D2261EF" w14:textId="07D05387" w:rsidR="003E475E" w:rsidRPr="00236A2D" w:rsidRDefault="003E475E" w:rsidP="003E475E">
      <w:pPr>
        <w:snapToGrid w:val="0"/>
        <w:contextualSpacing/>
        <w:rPr>
          <w:rFonts w:ascii="標楷體" w:eastAsia="標楷體" w:hAnsi="標楷體"/>
          <w:b/>
          <w:bCs/>
          <w:bdr w:val="single" w:sz="4" w:space="0" w:color="auto"/>
          <w:shd w:val="pct15" w:color="auto" w:fill="FFFFFF"/>
        </w:rPr>
      </w:pPr>
      <w:r w:rsidRPr="00236A2D">
        <w:rPr>
          <w:rFonts w:ascii="標楷體" w:eastAsia="標楷體" w:hAnsi="標楷體" w:hint="eastAsia"/>
          <w:b/>
          <w:bCs/>
          <w:bdr w:val="single" w:sz="4" w:space="0" w:color="auto"/>
        </w:rPr>
        <w:t>四、菸、酒、藥物濫用防制：</w:t>
      </w:r>
    </w:p>
    <w:p w14:paraId="6FD2FEBE" w14:textId="0056DB70" w:rsidR="003E475E" w:rsidRPr="00236A2D" w:rsidRDefault="003E475E" w:rsidP="00236A2D">
      <w:pPr>
        <w:snapToGrid w:val="0"/>
        <w:ind w:leftChars="-60" w:left="-2" w:right="11" w:hangingChars="59" w:hanging="142"/>
        <w:contextualSpacing/>
        <w:rPr>
          <w:rFonts w:ascii="標楷體" w:eastAsia="標楷體" w:hAnsi="標楷體"/>
        </w:rPr>
      </w:pPr>
      <w:r w:rsidRPr="00236A2D">
        <w:rPr>
          <w:rFonts w:ascii="標楷體" w:eastAsia="標楷體" w:hAnsi="標楷體" w:hint="eastAsia"/>
        </w:rPr>
        <w:t xml:space="preserve"> (一）法規明令禁止</w:t>
      </w:r>
      <w:r w:rsidRPr="00236A2D">
        <w:rPr>
          <w:rFonts w:ascii="標楷體" w:eastAsia="標楷體" w:hAnsi="標楷體"/>
        </w:rPr>
        <w:t>未滿18歲者</w:t>
      </w:r>
      <w:r w:rsidRPr="00236A2D">
        <w:rPr>
          <w:rFonts w:ascii="標楷體" w:eastAsia="標楷體" w:hAnsi="標楷體" w:hint="eastAsia"/>
        </w:rPr>
        <w:t>吸菸</w:t>
      </w:r>
      <w:r w:rsidRPr="00236A2D">
        <w:rPr>
          <w:rFonts w:ascii="標楷體" w:eastAsia="標楷體" w:hAnsi="標楷體"/>
        </w:rPr>
        <w:t>飲酒</w:t>
      </w:r>
      <w:r w:rsidRPr="00236A2D">
        <w:rPr>
          <w:rFonts w:ascii="標楷體" w:eastAsia="標楷體" w:hAnsi="標楷體" w:hint="eastAsia"/>
        </w:rPr>
        <w:t>，</w:t>
      </w:r>
      <w:r w:rsidRPr="00236A2D">
        <w:rPr>
          <w:rFonts w:ascii="標楷體" w:eastAsia="標楷體" w:hAnsi="標楷體" w:cs="Arial" w:hint="eastAsia"/>
        </w:rPr>
        <w:t>另請留意避免接觸電子菸害，</w:t>
      </w:r>
      <w:r w:rsidRPr="00236A2D">
        <w:rPr>
          <w:rFonts w:ascii="標楷體" w:eastAsia="標楷體" w:hAnsi="標楷體" w:hint="eastAsia"/>
        </w:rPr>
        <w:t>同學勿以身試法。</w:t>
      </w:r>
    </w:p>
    <w:p w14:paraId="2AE7C295" w14:textId="65BFF4A6" w:rsidR="00906E66" w:rsidRDefault="003E475E" w:rsidP="00236A2D">
      <w:pPr>
        <w:snapToGrid w:val="0"/>
        <w:ind w:leftChars="-1" w:left="-2" w:right="11" w:firstLine="2"/>
        <w:contextualSpacing/>
        <w:rPr>
          <w:rFonts w:ascii="標楷體" w:eastAsia="標楷體" w:hAnsi="標楷體"/>
        </w:rPr>
      </w:pPr>
      <w:r w:rsidRPr="00236A2D">
        <w:rPr>
          <w:rFonts w:ascii="標楷體" w:eastAsia="標楷體" w:hAnsi="標楷體" w:hint="eastAsia"/>
        </w:rPr>
        <w:t>(二)近年有不法份子將毒品以飲品隨身包(如咖啡包、奶茶包等)或糖果(如跳跳糖等)包裝，及運用</w:t>
      </w:r>
    </w:p>
    <w:p w14:paraId="558047D6" w14:textId="77777777" w:rsidR="00906E66" w:rsidRDefault="003E475E" w:rsidP="00906E66">
      <w:pPr>
        <w:snapToGrid w:val="0"/>
        <w:ind w:leftChars="-1" w:left="-2" w:right="11" w:firstLine="428"/>
        <w:contextualSpacing/>
        <w:rPr>
          <w:rFonts w:ascii="標楷體" w:eastAsia="標楷體" w:hAnsi="標楷體" w:cs="Arial"/>
        </w:rPr>
      </w:pPr>
      <w:r w:rsidRPr="00236A2D">
        <w:rPr>
          <w:rFonts w:ascii="標楷體" w:eastAsia="標楷體" w:hAnsi="標楷體" w:hint="eastAsia"/>
        </w:rPr>
        <w:t>網際網路引誘青少年參加集體轟趴嗑藥等案件逐漸增加，嚴重影響學子</w:t>
      </w:r>
      <w:r w:rsidRPr="00236A2D">
        <w:rPr>
          <w:rFonts w:ascii="標楷體" w:eastAsia="標楷體" w:hAnsi="標楷體" w:cs="Arial" w:hint="eastAsia"/>
        </w:rPr>
        <w:t>身心健康，同時也牽累</w:t>
      </w:r>
    </w:p>
    <w:p w14:paraId="1A5DA7EA" w14:textId="18D9C7BF" w:rsidR="003E475E" w:rsidRPr="00236A2D" w:rsidRDefault="003E475E" w:rsidP="00906E66">
      <w:pPr>
        <w:snapToGrid w:val="0"/>
        <w:ind w:leftChars="-1" w:left="-2" w:right="11" w:firstLine="428"/>
        <w:contextualSpacing/>
        <w:rPr>
          <w:rFonts w:ascii="標楷體" w:eastAsia="標楷體" w:hAnsi="標楷體" w:cs="Arial"/>
        </w:rPr>
      </w:pPr>
      <w:r w:rsidRPr="00236A2D">
        <w:rPr>
          <w:rFonts w:ascii="標楷體" w:eastAsia="標楷體" w:hAnsi="標楷體" w:cs="Arial" w:hint="eastAsia"/>
        </w:rPr>
        <w:t>吸毒者家庭經濟。</w:t>
      </w:r>
    </w:p>
    <w:p w14:paraId="75D23447" w14:textId="77777777" w:rsidR="00906E66" w:rsidRDefault="003E475E" w:rsidP="00236A2D">
      <w:pPr>
        <w:snapToGrid w:val="0"/>
        <w:ind w:leftChars="-1" w:left="-2" w:right="11" w:firstLine="2"/>
        <w:contextualSpacing/>
        <w:rPr>
          <w:rFonts w:ascii="標楷體" w:eastAsia="標楷體" w:hAnsi="標楷體"/>
        </w:rPr>
      </w:pPr>
      <w:r w:rsidRPr="00236A2D">
        <w:rPr>
          <w:rFonts w:ascii="標楷體" w:eastAsia="標楷體" w:hAnsi="標楷體" w:hint="eastAsia"/>
        </w:rPr>
        <w:t>(三)另有關俗稱「</w:t>
      </w:r>
      <w:r w:rsidRPr="00236A2D">
        <w:rPr>
          <w:rFonts w:ascii="標楷體" w:eastAsia="標楷體" w:hAnsi="標楷體"/>
        </w:rPr>
        <w:t>喪屍菸彈」之台灣近期氾濫的新興毒品，其主要成分為醫療用麻醉劑</w:t>
      </w:r>
    </w:p>
    <w:p w14:paraId="5A0A15A4" w14:textId="0F026C4D" w:rsidR="003E475E" w:rsidRPr="00236A2D" w:rsidRDefault="003E475E" w:rsidP="00906E66">
      <w:pPr>
        <w:snapToGrid w:val="0"/>
        <w:ind w:leftChars="-1" w:left="-2" w:right="11" w:firstLine="428"/>
        <w:contextualSpacing/>
        <w:rPr>
          <w:rFonts w:ascii="標楷體" w:eastAsia="標楷體" w:hAnsi="標楷體"/>
        </w:rPr>
      </w:pPr>
      <w:r w:rsidRPr="00236A2D">
        <w:rPr>
          <w:rFonts w:ascii="標楷體" w:eastAsia="標楷體" w:hAnsi="標楷體"/>
        </w:rPr>
        <w:t>「依托咪酯」（Etomidate）</w:t>
      </w:r>
      <w:r w:rsidRPr="00236A2D">
        <w:rPr>
          <w:rFonts w:ascii="標楷體" w:eastAsia="標楷體" w:hAnsi="標楷體" w:hint="eastAsia"/>
        </w:rPr>
        <w:t>，</w:t>
      </w:r>
      <w:r w:rsidRPr="00236A2D">
        <w:rPr>
          <w:rFonts w:ascii="標楷體" w:eastAsia="標楷體" w:hAnsi="標楷體"/>
        </w:rPr>
        <w:t>不法分子將此藥物混入電子煙油中供人吸食</w:t>
      </w:r>
      <w:r w:rsidRPr="00236A2D">
        <w:rPr>
          <w:rFonts w:ascii="標楷體" w:eastAsia="標楷體" w:hAnsi="標楷體" w:hint="eastAsia"/>
        </w:rPr>
        <w:t>。</w:t>
      </w:r>
    </w:p>
    <w:p w14:paraId="04494E4A" w14:textId="77777777" w:rsidR="00906E66" w:rsidRDefault="003E475E" w:rsidP="00236A2D">
      <w:pPr>
        <w:snapToGrid w:val="0"/>
        <w:ind w:leftChars="-1" w:left="-2" w:right="11" w:firstLine="2"/>
        <w:contextualSpacing/>
        <w:rPr>
          <w:rFonts w:ascii="標楷體" w:eastAsia="標楷體" w:hAnsi="標楷體"/>
        </w:rPr>
      </w:pPr>
      <w:r w:rsidRPr="00236A2D">
        <w:rPr>
          <w:rFonts w:ascii="標楷體" w:eastAsia="標楷體" w:hAnsi="標楷體" w:hint="eastAsia"/>
        </w:rPr>
        <w:t>(四)請家長關心學生，於暑假期間應保持正常及規律之生活作息，切勿與陌生校外人士接觸，受引</w:t>
      </w:r>
    </w:p>
    <w:p w14:paraId="6B13F380" w14:textId="181BF9C2" w:rsidR="003E475E" w:rsidRPr="00236A2D" w:rsidRDefault="003E475E" w:rsidP="00906E66">
      <w:pPr>
        <w:snapToGrid w:val="0"/>
        <w:ind w:leftChars="-1" w:left="-2" w:right="11" w:firstLine="428"/>
        <w:contextualSpacing/>
        <w:rPr>
          <w:rFonts w:ascii="標楷體" w:eastAsia="標楷體" w:hAnsi="標楷體"/>
        </w:rPr>
      </w:pPr>
      <w:r w:rsidRPr="00236A2D">
        <w:rPr>
          <w:rFonts w:ascii="標楷體" w:eastAsia="標楷體" w:hAnsi="標楷體" w:hint="eastAsia"/>
        </w:rPr>
        <w:t>誘慫恿而好奇嘗試。</w:t>
      </w:r>
    </w:p>
    <w:p w14:paraId="777161FE" w14:textId="320BBBFF" w:rsidR="003E475E" w:rsidRPr="00236A2D" w:rsidRDefault="003E475E" w:rsidP="003E475E">
      <w:pPr>
        <w:snapToGrid w:val="0"/>
        <w:ind w:left="480" w:right="11" w:hangingChars="200" w:hanging="480"/>
        <w:contextualSpacing/>
        <w:jc w:val="both"/>
        <w:rPr>
          <w:rFonts w:ascii="標楷體" w:eastAsia="標楷體" w:hAnsi="標楷體"/>
          <w:b/>
          <w:bdr w:val="single" w:sz="4" w:space="0" w:color="auto"/>
        </w:rPr>
      </w:pPr>
      <w:r w:rsidRPr="00236A2D">
        <w:rPr>
          <w:rFonts w:ascii="標楷體" w:eastAsia="標楷體" w:hAnsi="標楷體" w:hint="eastAsia"/>
          <w:b/>
          <w:bdr w:val="single" w:sz="4" w:space="0" w:color="auto"/>
        </w:rPr>
        <w:t>五、網路沉迷防制:</w:t>
      </w:r>
    </w:p>
    <w:p w14:paraId="6CC51208" w14:textId="14A430E9" w:rsidR="003E475E" w:rsidRPr="00236A2D" w:rsidRDefault="003E475E" w:rsidP="003E475E">
      <w:pPr>
        <w:snapToGrid w:val="0"/>
        <w:ind w:leftChars="-177" w:hangingChars="177" w:hanging="425"/>
        <w:contextualSpacing/>
        <w:rPr>
          <w:rFonts w:ascii="標楷體" w:eastAsia="標楷體" w:hAnsi="標楷體"/>
          <w:b/>
          <w:bCs/>
        </w:rPr>
      </w:pPr>
      <w:r w:rsidRPr="00236A2D">
        <w:rPr>
          <w:rFonts w:ascii="標楷體" w:eastAsia="標楷體" w:hAnsi="標楷體" w:hint="eastAsia"/>
        </w:rPr>
        <w:t xml:space="preserve">    注意上網時間，每30分鐘休息10分鐘，注意網路發言避免涉及公然侮辱、誹謗等相關法律層面刑責，留意網路交友行為。</w:t>
      </w:r>
    </w:p>
    <w:p w14:paraId="7AF0D93B" w14:textId="45201903" w:rsidR="003E475E" w:rsidRPr="00236A2D" w:rsidRDefault="003E475E" w:rsidP="003E475E">
      <w:pPr>
        <w:snapToGrid w:val="0"/>
        <w:contextualSpacing/>
        <w:rPr>
          <w:rFonts w:ascii="標楷體" w:eastAsia="標楷體" w:hAnsi="標楷體"/>
          <w:b/>
          <w:bCs/>
          <w:bdr w:val="single" w:sz="4" w:space="0" w:color="auto"/>
        </w:rPr>
      </w:pPr>
      <w:r w:rsidRPr="00236A2D">
        <w:rPr>
          <w:rFonts w:ascii="標楷體" w:eastAsia="標楷體" w:hAnsi="標楷體" w:hint="eastAsia"/>
          <w:b/>
          <w:bCs/>
          <w:bdr w:val="single" w:sz="4" w:space="0" w:color="auto"/>
        </w:rPr>
        <w:t>六、性平教育宣導：</w:t>
      </w:r>
    </w:p>
    <w:p w14:paraId="0EAA2D7A" w14:textId="1B788E1E" w:rsidR="003E475E" w:rsidRPr="00236A2D" w:rsidRDefault="003E475E" w:rsidP="003E475E">
      <w:pPr>
        <w:snapToGrid w:val="0"/>
        <w:contextualSpacing/>
        <w:rPr>
          <w:rFonts w:ascii="標楷體" w:eastAsia="標楷體" w:hAnsi="標楷體"/>
          <w:b/>
          <w:bCs/>
        </w:rPr>
      </w:pPr>
      <w:r w:rsidRPr="00236A2D">
        <w:rPr>
          <w:rFonts w:ascii="標楷體" w:eastAsia="標楷體" w:hAnsi="標楷體" w:hint="eastAsia"/>
        </w:rPr>
        <w:t>兒童及少年隱私照不自拍、不傳送、不持有，避免成為性剝削對象。</w:t>
      </w:r>
    </w:p>
    <w:p w14:paraId="5F51A2A8" w14:textId="1C2720CE" w:rsidR="003E475E" w:rsidRPr="00236A2D" w:rsidRDefault="003E475E" w:rsidP="003E475E">
      <w:pPr>
        <w:contextualSpacing/>
        <w:rPr>
          <w:rFonts w:ascii="標楷體" w:eastAsia="標楷體" w:hAnsi="標楷體"/>
          <w:b/>
          <w:bdr w:val="single" w:sz="4" w:space="0" w:color="auto"/>
        </w:rPr>
      </w:pPr>
      <w:r w:rsidRPr="00236A2D">
        <w:rPr>
          <w:rFonts w:ascii="標楷體" w:eastAsia="標楷體" w:hAnsi="標楷體" w:hint="eastAsia"/>
          <w:b/>
          <w:bCs/>
          <w:bdr w:val="single" w:sz="4" w:space="0" w:color="auto"/>
        </w:rPr>
        <w:t>七、詐騙防制：</w:t>
      </w:r>
    </w:p>
    <w:p w14:paraId="1A717033" w14:textId="650A8876" w:rsidR="003E475E" w:rsidRPr="00236A2D" w:rsidRDefault="003E475E" w:rsidP="00236A2D">
      <w:pPr>
        <w:snapToGrid w:val="0"/>
        <w:spacing w:line="240" w:lineRule="atLeast"/>
        <w:ind w:leftChars="-177" w:hangingChars="177" w:hanging="425"/>
        <w:contextualSpacing/>
        <w:rPr>
          <w:rFonts w:ascii="標楷體" w:eastAsia="標楷體" w:hAnsi="標楷體"/>
        </w:rPr>
      </w:pPr>
      <w:r w:rsidRPr="00236A2D">
        <w:rPr>
          <w:rFonts w:ascii="標楷體" w:eastAsia="標楷體" w:hAnsi="標楷體" w:hint="eastAsia"/>
        </w:rPr>
        <w:t xml:space="preserve">    暑假期間勿點選不明簡訊網址；歹徒常利用小額付費機制進行詐騙，甚至先開通被害人小額付費服務後再行騙代收認證簡訊；為避免成為歹徒以電話假綁架或假事故行真詐財的受害者，應切記反詐騙</w:t>
      </w:r>
      <w:r w:rsidRPr="00236A2D">
        <w:rPr>
          <w:rFonts w:ascii="標楷體" w:eastAsia="標楷體" w:hAnsi="標楷體"/>
        </w:rPr>
        <w:t>3</w:t>
      </w:r>
      <w:r w:rsidRPr="00236A2D">
        <w:rPr>
          <w:rFonts w:ascii="標楷體" w:eastAsia="標楷體" w:hAnsi="標楷體" w:hint="eastAsia"/>
        </w:rPr>
        <w:t>步驟：「保持冷靜」、「小心查證」、「立即報警或撥打</w:t>
      </w:r>
      <w:r w:rsidRPr="00236A2D">
        <w:rPr>
          <w:rFonts w:ascii="標楷體" w:eastAsia="標楷體" w:hAnsi="標楷體"/>
        </w:rPr>
        <w:t>165</w:t>
      </w:r>
      <w:r w:rsidRPr="00236A2D">
        <w:rPr>
          <w:rFonts w:ascii="標楷體" w:eastAsia="標楷體" w:hAnsi="標楷體" w:hint="eastAsia"/>
        </w:rPr>
        <w:t>反詐騙諮詢專線」尋求協助。</w:t>
      </w:r>
    </w:p>
    <w:p w14:paraId="0CEA095B" w14:textId="3C09B255" w:rsidR="003E475E" w:rsidRPr="00236A2D" w:rsidRDefault="003E475E" w:rsidP="003E475E">
      <w:pPr>
        <w:snapToGrid w:val="0"/>
        <w:contextualSpacing/>
        <w:rPr>
          <w:rFonts w:ascii="標楷體" w:eastAsia="標楷體" w:hAnsi="標楷體"/>
          <w:b/>
          <w:bCs/>
        </w:rPr>
      </w:pPr>
      <w:r w:rsidRPr="00236A2D">
        <w:rPr>
          <w:rFonts w:ascii="標楷體" w:eastAsia="標楷體" w:hAnsi="標楷體" w:hint="eastAsia"/>
          <w:b/>
          <w:bCs/>
          <w:bdr w:val="single" w:sz="4" w:space="0" w:color="auto"/>
        </w:rPr>
        <w:t>八、犯罪預防：</w:t>
      </w:r>
    </w:p>
    <w:p w14:paraId="003004B2" w14:textId="04CA9F74" w:rsidR="003E475E" w:rsidRPr="00236A2D" w:rsidRDefault="003E475E" w:rsidP="003E475E">
      <w:pPr>
        <w:snapToGrid w:val="0"/>
        <w:ind w:leftChars="-177" w:left="1" w:right="11" w:hangingChars="152" w:hanging="426"/>
        <w:contextualSpacing/>
        <w:jc w:val="both"/>
        <w:rPr>
          <w:rFonts w:ascii="標楷體" w:eastAsia="標楷體" w:hAnsi="標楷體"/>
        </w:rPr>
      </w:pPr>
      <w:r w:rsidRPr="00236A2D"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236A2D">
        <w:rPr>
          <w:rFonts w:ascii="標楷體" w:eastAsia="標楷體" w:hAnsi="標楷體" w:hint="eastAsia"/>
        </w:rPr>
        <w:t>請同學切勿從事有違法之虞的活動，如：飆車、竊盜、販賣違法光碟軟體、參加犯罪組織活動。</w:t>
      </w:r>
    </w:p>
    <w:p w14:paraId="2EBACAE0" w14:textId="2DCC7297" w:rsidR="003E475E" w:rsidRPr="00236A2D" w:rsidRDefault="003E475E" w:rsidP="003E475E">
      <w:pPr>
        <w:snapToGrid w:val="0"/>
        <w:ind w:right="11"/>
        <w:contextualSpacing/>
        <w:rPr>
          <w:rFonts w:ascii="標楷體" w:eastAsia="標楷體" w:hAnsi="標楷體"/>
          <w:b/>
          <w:bdr w:val="single" w:sz="4" w:space="0" w:color="auto"/>
        </w:rPr>
      </w:pPr>
      <w:r w:rsidRPr="00236A2D">
        <w:rPr>
          <w:rFonts w:ascii="標楷體" w:eastAsia="標楷體" w:hAnsi="標楷體" w:hint="eastAsia"/>
          <w:b/>
          <w:bdr w:val="single" w:sz="4" w:space="0" w:color="auto"/>
        </w:rPr>
        <w:t>九、居家安全：</w:t>
      </w:r>
    </w:p>
    <w:p w14:paraId="4F05C978" w14:textId="4C51846B" w:rsidR="003E475E" w:rsidRPr="00236A2D" w:rsidRDefault="003E475E" w:rsidP="00236A2D">
      <w:pPr>
        <w:snapToGrid w:val="0"/>
        <w:ind w:leftChars="-60" w:left="-2" w:right="11" w:hangingChars="59" w:hanging="142"/>
        <w:contextualSpacing/>
        <w:rPr>
          <w:rFonts w:ascii="標楷體" w:eastAsia="標楷體" w:hAnsi="標楷體"/>
        </w:rPr>
      </w:pPr>
      <w:r w:rsidRPr="00236A2D">
        <w:rPr>
          <w:rFonts w:ascii="標楷體" w:eastAsia="標楷體" w:hAnsi="標楷體" w:hint="eastAsia"/>
        </w:rPr>
        <w:t xml:space="preserve"> （一）留意居家防火、用電安全。</w:t>
      </w:r>
    </w:p>
    <w:p w14:paraId="2C0ECF1F" w14:textId="7507CCBA" w:rsidR="003E475E" w:rsidRPr="00236A2D" w:rsidRDefault="003E475E" w:rsidP="00236A2D">
      <w:pPr>
        <w:snapToGrid w:val="0"/>
        <w:ind w:leftChars="-60" w:left="-2" w:right="11" w:hangingChars="59" w:hanging="142"/>
        <w:contextualSpacing/>
        <w:rPr>
          <w:rFonts w:ascii="標楷體" w:eastAsia="標楷體" w:hAnsi="標楷體"/>
        </w:rPr>
      </w:pPr>
      <w:r w:rsidRPr="00236A2D">
        <w:rPr>
          <w:rFonts w:ascii="標楷體" w:eastAsia="標楷體" w:hAnsi="標楷體" w:hint="eastAsia"/>
        </w:rPr>
        <w:t xml:space="preserve">  (二) 暑假外出請仔細檢</w:t>
      </w:r>
      <w:r w:rsidR="00AD13D1">
        <w:rPr>
          <w:rFonts w:ascii="標楷體" w:eastAsia="標楷體" w:hAnsi="標楷體" w:hint="eastAsia"/>
        </w:rPr>
        <w:t>查</w:t>
      </w:r>
      <w:r w:rsidRPr="00236A2D">
        <w:rPr>
          <w:rFonts w:ascii="標楷體" w:eastAsia="標楷體" w:hAnsi="標楷體" w:hint="eastAsia"/>
        </w:rPr>
        <w:t>關鎖門窗避免遭宵小入侵。</w:t>
      </w:r>
    </w:p>
    <w:p w14:paraId="6B9092D6" w14:textId="6A1CC138" w:rsidR="003E475E" w:rsidRPr="00236A2D" w:rsidRDefault="003E475E" w:rsidP="003E475E">
      <w:pPr>
        <w:snapToGrid w:val="0"/>
        <w:ind w:right="11"/>
        <w:contextualSpacing/>
        <w:rPr>
          <w:rFonts w:ascii="標楷體" w:eastAsia="標楷體" w:hAnsi="標楷體"/>
          <w:b/>
          <w:bCs/>
          <w:bdr w:val="single" w:sz="4" w:space="0" w:color="auto"/>
        </w:rPr>
      </w:pPr>
      <w:r w:rsidRPr="00236A2D">
        <w:rPr>
          <w:rFonts w:ascii="標楷體" w:eastAsia="標楷體" w:hAnsi="標楷體" w:hint="eastAsia"/>
          <w:b/>
          <w:bCs/>
          <w:bdr w:val="single" w:sz="4" w:space="0" w:color="auto"/>
        </w:rPr>
        <w:t>十、校園及人身安全：</w:t>
      </w:r>
    </w:p>
    <w:p w14:paraId="4477A3C3" w14:textId="602792AE" w:rsidR="003E475E" w:rsidRPr="00236A2D" w:rsidRDefault="003E475E" w:rsidP="003E475E">
      <w:pPr>
        <w:snapToGrid w:val="0"/>
        <w:ind w:leftChars="-118" w:right="11" w:hangingChars="118" w:hanging="283"/>
        <w:contextualSpacing/>
        <w:rPr>
          <w:rFonts w:ascii="標楷體" w:eastAsia="標楷體" w:hAnsi="標楷體"/>
        </w:rPr>
      </w:pPr>
      <w:r w:rsidRPr="00236A2D">
        <w:rPr>
          <w:rFonts w:ascii="標楷體" w:eastAsia="標楷體" w:hAnsi="標楷體" w:hint="eastAsia"/>
        </w:rPr>
        <w:t xml:space="preserve">  暑假期間，若有需前往學校，如上輔導課、訓練，或返校打掃等，請遵守學校規範，離校後，盡速返家，避免單獨行經小巷或人煙罕至的地方。</w:t>
      </w:r>
    </w:p>
    <w:p w14:paraId="0CAFDA8B" w14:textId="485114B2" w:rsidR="000B227D" w:rsidRPr="00236A2D" w:rsidRDefault="000B227D">
      <w:pPr>
        <w:rPr>
          <w:rFonts w:ascii="標楷體" w:eastAsia="標楷體" w:hAnsi="標楷體"/>
        </w:rPr>
      </w:pPr>
    </w:p>
    <w:p w14:paraId="1B979418" w14:textId="0737F7B0" w:rsidR="003E475E" w:rsidRPr="00236A2D" w:rsidRDefault="00C3777F" w:rsidP="003E475E">
      <w:pPr>
        <w:snapToGrid w:val="0"/>
        <w:ind w:right="11"/>
        <w:contextualSpacing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CA18FD1" wp14:editId="4E442C00">
            <wp:simplePos x="0" y="0"/>
            <wp:positionH relativeFrom="column">
              <wp:posOffset>5417901</wp:posOffset>
            </wp:positionH>
            <wp:positionV relativeFrom="paragraph">
              <wp:posOffset>228978</wp:posOffset>
            </wp:positionV>
            <wp:extent cx="1409700" cy="10287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475E" w:rsidRPr="00236A2D">
        <w:rPr>
          <w:rFonts w:ascii="標楷體" w:eastAsia="標楷體" w:hAnsi="標楷體" w:hint="eastAsia"/>
          <w:b/>
          <w:bCs/>
          <w:sz w:val="32"/>
          <w:szCs w:val="32"/>
        </w:rPr>
        <w:t>※請同學與家長仔細閱讀，並請家長協助提醒貴子弟遵守以上注意事項。</w:t>
      </w:r>
    </w:p>
    <w:p w14:paraId="21192EB1" w14:textId="22E311AC" w:rsidR="003E475E" w:rsidRPr="00236A2D" w:rsidRDefault="003E475E" w:rsidP="003E475E">
      <w:pPr>
        <w:snapToGrid w:val="0"/>
        <w:ind w:right="11"/>
        <w:contextualSpacing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36A2D">
        <w:rPr>
          <w:rFonts w:ascii="標楷體" w:eastAsia="標楷體" w:hAnsi="標楷體" w:hint="eastAsia"/>
          <w:b/>
          <w:bCs/>
          <w:sz w:val="32"/>
          <w:szCs w:val="32"/>
        </w:rPr>
        <w:t>幸中學務處 祝大家暑假愉快充實 身體健康 學業進步。</w:t>
      </w:r>
    </w:p>
    <w:p w14:paraId="3AE26DB5" w14:textId="77777777" w:rsidR="003E475E" w:rsidRPr="00236A2D" w:rsidRDefault="003E475E">
      <w:pPr>
        <w:rPr>
          <w:rFonts w:ascii="標楷體" w:eastAsia="標楷體" w:hAnsi="標楷體"/>
        </w:rPr>
      </w:pPr>
    </w:p>
    <w:sectPr w:rsidR="003E475E" w:rsidRPr="00236A2D" w:rsidSect="003E475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5E"/>
    <w:rsid w:val="000B227D"/>
    <w:rsid w:val="00236A2D"/>
    <w:rsid w:val="003E475E"/>
    <w:rsid w:val="00906E66"/>
    <w:rsid w:val="00AD13D1"/>
    <w:rsid w:val="00C3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DD499"/>
  <w15:chartTrackingRefBased/>
  <w15:docId w15:val="{AEB08C90-5E4F-43EA-A217-ADCA9D74D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E475E"/>
    <w:pPr>
      <w:ind w:firstLineChars="200" w:firstLine="560"/>
    </w:pPr>
    <w:rPr>
      <w:rFonts w:ascii="Times New Roman" w:eastAsia="標楷體" w:hAnsi="Times New Roman" w:cs="Times New Roman"/>
      <w:sz w:val="28"/>
      <w:szCs w:val="20"/>
    </w:rPr>
  </w:style>
  <w:style w:type="character" w:customStyle="1" w:styleId="a4">
    <w:name w:val="本文縮排 字元"/>
    <w:basedOn w:val="a0"/>
    <w:link w:val="a3"/>
    <w:rsid w:val="003E475E"/>
    <w:rPr>
      <w:rFonts w:ascii="Times New Roman" w:eastAsia="標楷體" w:hAnsi="Times New Roman" w:cs="Times New Roman"/>
      <w:sz w:val="28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3E475E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3E475E"/>
    <w:rPr>
      <w:sz w:val="16"/>
      <w:szCs w:val="16"/>
    </w:rPr>
  </w:style>
  <w:style w:type="character" w:styleId="a5">
    <w:name w:val="Strong"/>
    <w:basedOn w:val="a0"/>
    <w:uiPriority w:val="22"/>
    <w:qFormat/>
    <w:rsid w:val="003E47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t165@mail.hfjh.tyc.edu.tw</dc:creator>
  <cp:keywords/>
  <dc:description/>
  <cp:lastModifiedBy>t165@mail.hfjh.tyc.edu.tw</cp:lastModifiedBy>
  <cp:revision>5</cp:revision>
  <cp:lastPrinted>2026-06-29T12:04:00Z</cp:lastPrinted>
  <dcterms:created xsi:type="dcterms:W3CDTF">2026-06-29T11:37:00Z</dcterms:created>
  <dcterms:modified xsi:type="dcterms:W3CDTF">2026-06-30T00:01:00Z</dcterms:modified>
</cp:coreProperties>
</file>