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D8" w:rsidRPr="00A80BD8" w:rsidRDefault="00A80BD8" w:rsidP="00A80BD8">
      <w:pPr>
        <w:snapToGrid w:val="0"/>
        <w:spacing w:line="400" w:lineRule="exact"/>
        <w:jc w:val="center"/>
        <w:rPr>
          <w:rFonts w:eastAsia="標楷體"/>
          <w:b/>
          <w:sz w:val="32"/>
          <w:szCs w:val="28"/>
        </w:rPr>
      </w:pPr>
      <w:bookmarkStart w:id="0" w:name="_GoBack"/>
      <w:r w:rsidRPr="00A80BD8">
        <w:rPr>
          <w:rFonts w:eastAsia="標楷體"/>
          <w:b/>
          <w:sz w:val="32"/>
          <w:szCs w:val="28"/>
        </w:rPr>
        <w:t>1</w:t>
      </w:r>
      <w:r w:rsidR="00211103">
        <w:rPr>
          <w:rFonts w:eastAsia="標楷體"/>
          <w:b/>
          <w:sz w:val="32"/>
          <w:szCs w:val="28"/>
        </w:rPr>
        <w:t>1</w:t>
      </w:r>
      <w:r w:rsidRPr="00A80BD8">
        <w:rPr>
          <w:rFonts w:eastAsia="標楷體"/>
          <w:b/>
          <w:sz w:val="32"/>
          <w:szCs w:val="28"/>
        </w:rPr>
        <w:t>0</w:t>
      </w:r>
      <w:r w:rsidRPr="00A80BD8">
        <w:rPr>
          <w:rFonts w:eastAsia="標楷體" w:hint="eastAsia"/>
          <w:b/>
          <w:sz w:val="32"/>
          <w:szCs w:val="28"/>
        </w:rPr>
        <w:t>學年</w:t>
      </w:r>
      <w:r w:rsidRPr="007D71FB">
        <w:rPr>
          <w:rFonts w:eastAsia="標楷體" w:hint="eastAsia"/>
          <w:b/>
          <w:sz w:val="32"/>
          <w:szCs w:val="28"/>
        </w:rPr>
        <w:t>度桃園市</w:t>
      </w:r>
      <w:r w:rsidR="007D71FB" w:rsidRPr="007D71FB">
        <w:rPr>
          <w:rFonts w:eastAsia="標楷體" w:hint="eastAsia"/>
          <w:b/>
          <w:sz w:val="32"/>
          <w:szCs w:val="28"/>
        </w:rPr>
        <w:t>辦理</w:t>
      </w:r>
      <w:r w:rsidR="007D71FB">
        <w:rPr>
          <w:rFonts w:ascii="標楷體" w:eastAsia="標楷體" w:hAnsi="標楷體" w:hint="eastAsia"/>
          <w:b/>
          <w:sz w:val="32"/>
          <w:szCs w:val="28"/>
        </w:rPr>
        <w:t>「</w:t>
      </w:r>
      <w:r w:rsidRPr="00A80BD8">
        <w:rPr>
          <w:rFonts w:eastAsia="標楷體" w:hint="eastAsia"/>
          <w:b/>
          <w:sz w:val="32"/>
          <w:szCs w:val="28"/>
        </w:rPr>
        <w:t>學習扶助</w:t>
      </w:r>
      <w:r w:rsidR="007D71FB">
        <w:rPr>
          <w:rFonts w:ascii="標楷體" w:eastAsia="標楷體" w:hAnsi="標楷體" w:hint="eastAsia"/>
          <w:b/>
          <w:sz w:val="32"/>
          <w:szCs w:val="28"/>
        </w:rPr>
        <w:t>」</w:t>
      </w:r>
      <w:r w:rsidRPr="00A80BD8">
        <w:rPr>
          <w:rFonts w:eastAsia="標楷體" w:hint="eastAsia"/>
          <w:b/>
          <w:sz w:val="32"/>
          <w:szCs w:val="28"/>
        </w:rPr>
        <w:t>整體行政推動計畫</w:t>
      </w:r>
    </w:p>
    <w:bookmarkEnd w:id="0"/>
    <w:p w:rsidR="002D33BA" w:rsidRPr="00993357" w:rsidRDefault="00A80BD8" w:rsidP="002D33BA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子計畫</w:t>
      </w:r>
      <w:r w:rsidR="00BB3858">
        <w:rPr>
          <w:rFonts w:ascii="標楷體" w:eastAsia="標楷體" w:hAnsi="標楷體" w:hint="eastAsia"/>
          <w:b/>
          <w:sz w:val="32"/>
          <w:szCs w:val="32"/>
        </w:rPr>
        <w:t>10-4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="002D33BA" w:rsidRPr="00993357">
        <w:rPr>
          <w:rFonts w:ascii="標楷體" w:eastAsia="標楷體" w:hAnsi="標楷體" w:hint="eastAsia"/>
          <w:b/>
          <w:sz w:val="32"/>
          <w:szCs w:val="32"/>
        </w:rPr>
        <w:t>國</w:t>
      </w:r>
      <w:r w:rsidR="002D33BA">
        <w:rPr>
          <w:rFonts w:ascii="標楷體" w:eastAsia="標楷體" w:hAnsi="標楷體" w:hint="eastAsia"/>
          <w:b/>
          <w:sz w:val="32"/>
          <w:szCs w:val="32"/>
        </w:rPr>
        <w:t>中</w:t>
      </w:r>
      <w:r w:rsidR="002D33BA" w:rsidRPr="00993357">
        <w:rPr>
          <w:rFonts w:ascii="標楷體" w:eastAsia="標楷體" w:hAnsi="標楷體" w:hint="eastAsia"/>
          <w:b/>
          <w:sz w:val="32"/>
          <w:szCs w:val="32"/>
        </w:rPr>
        <w:t>教師</w:t>
      </w:r>
      <w:r w:rsidR="002D33BA">
        <w:rPr>
          <w:rFonts w:ascii="標楷體" w:eastAsia="標楷體" w:hAnsi="標楷體" w:hint="eastAsia"/>
          <w:b/>
          <w:sz w:val="32"/>
          <w:szCs w:val="32"/>
        </w:rPr>
        <w:t>現職8小時認證研習</w:t>
      </w:r>
      <w:r w:rsidR="002D33BA" w:rsidRPr="00993357">
        <w:rPr>
          <w:rFonts w:ascii="標楷體" w:eastAsia="標楷體" w:hAnsi="標楷體" w:hint="eastAsia"/>
          <w:b/>
          <w:sz w:val="32"/>
          <w:szCs w:val="32"/>
        </w:rPr>
        <w:t>計畫</w:t>
      </w:r>
    </w:p>
    <w:p w:rsidR="002D33BA" w:rsidRPr="00827DC8" w:rsidRDefault="002D33BA" w:rsidP="002D33BA">
      <w:pPr>
        <w:snapToGrid w:val="0"/>
        <w:spacing w:line="264" w:lineRule="auto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一</w:t>
      </w:r>
      <w:r w:rsidRPr="00993357">
        <w:rPr>
          <w:rFonts w:eastAsia="標楷體" w:hint="eastAsia"/>
          <w:b/>
          <w:sz w:val="28"/>
          <w:szCs w:val="28"/>
        </w:rPr>
        <w:t>、依據</w:t>
      </w:r>
    </w:p>
    <w:p w:rsidR="002D33BA" w:rsidRPr="00827DC8" w:rsidRDefault="002D33BA" w:rsidP="0029320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827DC8">
        <w:rPr>
          <w:rFonts w:eastAsia="標楷體" w:hint="eastAsia"/>
          <w:b/>
          <w:sz w:val="28"/>
          <w:szCs w:val="28"/>
        </w:rPr>
        <w:t xml:space="preserve">   </w:t>
      </w:r>
      <w:r w:rsidRPr="00827DC8">
        <w:rPr>
          <w:rFonts w:ascii="標楷體" w:eastAsia="標楷體" w:hAnsi="標楷體"/>
          <w:sz w:val="28"/>
          <w:szCs w:val="28"/>
        </w:rPr>
        <w:t>（一）</w:t>
      </w:r>
      <w:r w:rsidRPr="00827DC8">
        <w:rPr>
          <w:rFonts w:ascii="標楷體" w:eastAsia="標楷體" w:hAnsi="標楷體" w:hint="eastAsia"/>
          <w:sz w:val="28"/>
          <w:szCs w:val="28"/>
        </w:rPr>
        <w:t>教育部國民及學前教育署補助辦理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作業要點及注意事項</w:t>
      </w:r>
      <w:r w:rsidRPr="00827DC8">
        <w:rPr>
          <w:rFonts w:ascii="標楷體" w:eastAsia="標楷體" w:hAnsi="標楷體"/>
          <w:sz w:val="28"/>
          <w:szCs w:val="28"/>
        </w:rPr>
        <w:t>。</w:t>
      </w:r>
    </w:p>
    <w:p w:rsidR="002D33BA" w:rsidRPr="00993357" w:rsidRDefault="002D33BA" w:rsidP="0029320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827DC8">
        <w:rPr>
          <w:rFonts w:ascii="標楷體" w:eastAsia="標楷體" w:hAnsi="標楷體"/>
          <w:sz w:val="28"/>
          <w:szCs w:val="28"/>
        </w:rPr>
        <w:t>（二）</w:t>
      </w:r>
      <w:r w:rsidR="00211103">
        <w:rPr>
          <w:rFonts w:ascii="標楷體" w:eastAsia="標楷體" w:hAnsi="標楷體" w:hint="eastAsia"/>
          <w:sz w:val="28"/>
          <w:szCs w:val="28"/>
        </w:rPr>
        <w:t>110</w:t>
      </w:r>
      <w:r w:rsidRPr="00827DC8">
        <w:rPr>
          <w:rFonts w:ascii="標楷體" w:eastAsia="標楷體" w:hAnsi="標楷體"/>
          <w:sz w:val="28"/>
          <w:szCs w:val="28"/>
        </w:rPr>
        <w:t>學</w:t>
      </w:r>
      <w:r w:rsidRPr="00827DC8">
        <w:rPr>
          <w:rFonts w:ascii="標楷體" w:eastAsia="標楷體" w:hAnsi="標楷體" w:hint="eastAsia"/>
          <w:sz w:val="28"/>
          <w:szCs w:val="28"/>
        </w:rPr>
        <w:t>年度桃園市辦理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整體行政推動計畫。</w:t>
      </w:r>
    </w:p>
    <w:p w:rsidR="002D33BA" w:rsidRPr="008F3BC3" w:rsidRDefault="002D33BA" w:rsidP="0029320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二、目的</w:t>
      </w:r>
    </w:p>
    <w:p w:rsidR="002D33BA" w:rsidRPr="00993357" w:rsidRDefault="002D33BA" w:rsidP="00293209">
      <w:pPr>
        <w:snapToGrid w:val="0"/>
        <w:spacing w:beforeLines="50" w:before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（一）透過專業對話與教學策略研習，讓授課教師瞭解計畫</w:t>
      </w:r>
      <w:r>
        <w:rPr>
          <w:rFonts w:ascii="標楷體" w:eastAsia="標楷體" w:hAnsi="標楷體" w:hint="eastAsia"/>
          <w:sz w:val="28"/>
          <w:szCs w:val="28"/>
        </w:rPr>
        <w:t>內容</w:t>
      </w:r>
      <w:r w:rsidRPr="00993357">
        <w:rPr>
          <w:rFonts w:ascii="標楷體" w:eastAsia="標楷體" w:hAnsi="標楷體" w:hint="eastAsia"/>
          <w:sz w:val="28"/>
          <w:szCs w:val="28"/>
        </w:rPr>
        <w:t>、授課性質與執行成效擬定與實施歷程之注意事項。</w:t>
      </w:r>
    </w:p>
    <w:p w:rsidR="002D33BA" w:rsidRPr="00993357" w:rsidRDefault="002D33BA" w:rsidP="00293209">
      <w:pPr>
        <w:snapToGrid w:val="0"/>
        <w:spacing w:beforeLines="50" w:before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（二）培養本市擔任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之授課教師</w:t>
      </w:r>
      <w:r>
        <w:rPr>
          <w:rFonts w:ascii="標楷體" w:eastAsia="標楷體" w:hAnsi="標楷體" w:hint="eastAsia"/>
          <w:sz w:val="28"/>
          <w:szCs w:val="28"/>
        </w:rPr>
        <w:t>專業知能，</w:t>
      </w:r>
      <w:r w:rsidRPr="00993357">
        <w:rPr>
          <w:rFonts w:ascii="標楷體" w:eastAsia="標楷體" w:hAnsi="標楷體" w:hint="eastAsia"/>
          <w:sz w:val="28"/>
          <w:szCs w:val="28"/>
        </w:rPr>
        <w:t>縮短學習低成就學生之落差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993357">
        <w:rPr>
          <w:rFonts w:ascii="標楷體" w:eastAsia="標楷體" w:hAnsi="標楷體" w:hint="eastAsia"/>
          <w:sz w:val="28"/>
          <w:szCs w:val="28"/>
        </w:rPr>
        <w:t>並精進其專業能力。</w:t>
      </w:r>
    </w:p>
    <w:p w:rsidR="002D33BA" w:rsidRPr="00993357" w:rsidRDefault="002D33BA" w:rsidP="00293209">
      <w:pPr>
        <w:snapToGrid w:val="0"/>
        <w:spacing w:beforeLines="50" w:before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（三）發展系統性教學策略，提升學習扶助</w:t>
      </w:r>
      <w:r w:rsidRPr="00993357">
        <w:rPr>
          <w:rFonts w:ascii="標楷體" w:eastAsia="標楷體" w:hAnsi="標楷體" w:hint="eastAsia"/>
          <w:sz w:val="28"/>
          <w:szCs w:val="28"/>
        </w:rPr>
        <w:t xml:space="preserve">學生國語、英語及數學能力，精進其基本能力。 </w:t>
      </w:r>
    </w:p>
    <w:p w:rsidR="002D33BA" w:rsidRPr="008F3BC3" w:rsidRDefault="002D33BA" w:rsidP="0029320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三、辦理單位</w:t>
      </w:r>
    </w:p>
    <w:p w:rsidR="002D33BA" w:rsidRPr="00993357" w:rsidRDefault="002D33BA" w:rsidP="00293209">
      <w:pPr>
        <w:snapToGrid w:val="0"/>
        <w:spacing w:beforeLines="50" w:before="180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（一）</w:t>
      </w:r>
      <w:r w:rsidRPr="0099335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</w:p>
    <w:p w:rsidR="002D33BA" w:rsidRPr="00993357" w:rsidRDefault="002D33BA" w:rsidP="00293209">
      <w:pPr>
        <w:snapToGrid w:val="0"/>
        <w:spacing w:beforeLines="50" w:before="180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（二）</w:t>
      </w:r>
      <w:r w:rsidRPr="00993357">
        <w:rPr>
          <w:rFonts w:ascii="標楷體" w:eastAsia="標楷體" w:hAnsi="標楷體" w:hint="eastAsia"/>
          <w:sz w:val="28"/>
          <w:szCs w:val="28"/>
        </w:rPr>
        <w:t>主辦單位：桃園市政府教育局</w:t>
      </w:r>
    </w:p>
    <w:p w:rsidR="002D33BA" w:rsidRDefault="002D33BA" w:rsidP="00293209">
      <w:pPr>
        <w:snapToGrid w:val="0"/>
        <w:spacing w:beforeLines="50" w:before="180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（三）</w:t>
      </w:r>
      <w:r w:rsidRPr="00993357">
        <w:rPr>
          <w:rFonts w:ascii="標楷體" w:eastAsia="標楷體" w:hAnsi="標楷體" w:hint="eastAsia"/>
          <w:sz w:val="28"/>
          <w:szCs w:val="28"/>
        </w:rPr>
        <w:t>承辦單位：</w:t>
      </w:r>
      <w:r>
        <w:rPr>
          <w:rFonts w:ascii="標楷體" w:eastAsia="標楷體" w:hAnsi="標楷體" w:hint="eastAsia"/>
          <w:sz w:val="28"/>
          <w:szCs w:val="28"/>
        </w:rPr>
        <w:t>桃園市</w:t>
      </w:r>
      <w:r w:rsidR="005C0C72">
        <w:rPr>
          <w:rFonts w:ascii="標楷體" w:eastAsia="標楷體" w:hAnsi="標楷體" w:hint="eastAsia"/>
          <w:sz w:val="28"/>
          <w:szCs w:val="28"/>
        </w:rPr>
        <w:t>經國國中</w:t>
      </w:r>
    </w:p>
    <w:p w:rsidR="00987132" w:rsidRDefault="00987132" w:rsidP="00293209">
      <w:pPr>
        <w:snapToGrid w:val="0"/>
        <w:spacing w:beforeLines="50" w:before="180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(四)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辦</w:t>
      </w:r>
      <w:r>
        <w:rPr>
          <w:rFonts w:ascii="標楷體" w:eastAsia="標楷體" w:hAnsi="標楷體"/>
          <w:sz w:val="28"/>
          <w:szCs w:val="28"/>
        </w:rPr>
        <w:t>理地點：</w:t>
      </w:r>
      <w:r w:rsidR="00282E01">
        <w:rPr>
          <w:rFonts w:ascii="標楷體" w:eastAsia="標楷體" w:hAnsi="標楷體" w:hint="eastAsia"/>
          <w:sz w:val="28"/>
          <w:szCs w:val="28"/>
        </w:rPr>
        <w:t>線上研習(G</w:t>
      </w:r>
      <w:r w:rsidR="00282E01">
        <w:rPr>
          <w:rFonts w:ascii="標楷體" w:eastAsia="標楷體" w:hAnsi="標楷體"/>
          <w:sz w:val="28"/>
          <w:szCs w:val="28"/>
        </w:rPr>
        <w:t>oogle Meet</w:t>
      </w:r>
      <w:r w:rsidR="00282E01">
        <w:rPr>
          <w:rFonts w:ascii="標楷體" w:eastAsia="標楷體" w:hAnsi="標楷體" w:hint="eastAsia"/>
          <w:sz w:val="28"/>
          <w:szCs w:val="28"/>
        </w:rPr>
        <w:t>)</w:t>
      </w:r>
    </w:p>
    <w:p w:rsidR="00282E01" w:rsidRPr="00282E01" w:rsidRDefault="00282E01" w:rsidP="00282E01">
      <w:pPr>
        <w:snapToGrid w:val="0"/>
        <w:spacing w:beforeLines="50" w:before="180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 w:rsidRPr="00282E01">
        <w:rPr>
          <w:rFonts w:ascii="標楷體" w:eastAsia="標楷體" w:hAnsi="標楷體" w:hint="eastAsia"/>
          <w:sz w:val="28"/>
          <w:szCs w:val="28"/>
        </w:rPr>
        <w:t xml:space="preserve">　https://meet.google.com/wjz-numt-uvj 英文</w:t>
      </w:r>
    </w:p>
    <w:p w:rsidR="00282E01" w:rsidRPr="00282E01" w:rsidRDefault="00282E01" w:rsidP="00282E01">
      <w:pPr>
        <w:snapToGrid w:val="0"/>
        <w:spacing w:beforeLines="50" w:before="180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 w:rsidRPr="00282E01">
        <w:rPr>
          <w:rFonts w:ascii="標楷體" w:eastAsia="標楷體" w:hAnsi="標楷體" w:hint="eastAsia"/>
          <w:sz w:val="28"/>
          <w:szCs w:val="28"/>
        </w:rPr>
        <w:t xml:space="preserve">　https://meet.google.com/geh-oipk-meu 國文</w:t>
      </w:r>
    </w:p>
    <w:p w:rsidR="00282E01" w:rsidRPr="00CA5CAA" w:rsidRDefault="00282E01" w:rsidP="00282E01">
      <w:pPr>
        <w:snapToGrid w:val="0"/>
        <w:spacing w:beforeLines="50" w:before="180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 w:rsidRPr="00282E01">
        <w:rPr>
          <w:rFonts w:ascii="標楷體" w:eastAsia="標楷體" w:hAnsi="標楷體" w:hint="eastAsia"/>
          <w:sz w:val="28"/>
          <w:szCs w:val="28"/>
        </w:rPr>
        <w:t xml:space="preserve">　https://meet.google.com/hrr-wcyo-kfv?pli=1&amp;authuser=0 數學</w:t>
      </w:r>
    </w:p>
    <w:p w:rsidR="002D33BA" w:rsidRPr="00831A68" w:rsidRDefault="002D33BA" w:rsidP="0029320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四、辦理期程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="00211103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0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年</w:t>
      </w:r>
      <w:r w:rsidR="009E0D4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8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月</w:t>
      </w:r>
      <w:r w:rsidR="009E0D4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18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日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(</w:t>
      </w:r>
      <w:r w:rsidR="00987132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星期</w:t>
      </w:r>
      <w:r w:rsidR="005C0C72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三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)。</w:t>
      </w:r>
    </w:p>
    <w:p w:rsidR="002D33BA" w:rsidRPr="00F67539" w:rsidRDefault="002D33BA" w:rsidP="0029320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F67539">
        <w:rPr>
          <w:rFonts w:ascii="標楷體" w:eastAsia="標楷體" w:hAnsi="標楷體" w:hint="eastAsia"/>
          <w:b/>
          <w:sz w:val="28"/>
          <w:szCs w:val="28"/>
        </w:rPr>
        <w:t>五、實施對象：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具有高級中等以下學校合格教師證書者，</w:t>
      </w:r>
      <w:r w:rsidRPr="00F67539">
        <w:rPr>
          <w:rFonts w:ascii="標楷體" w:eastAsia="標楷體" w:hAnsi="標楷體" w:hint="eastAsia"/>
          <w:sz w:val="28"/>
          <w:szCs w:val="28"/>
        </w:rPr>
        <w:t>預計</w:t>
      </w:r>
      <w:r w:rsidRPr="00F67539">
        <w:rPr>
          <w:rFonts w:ascii="標楷體" w:eastAsia="標楷體" w:hAnsi="標楷體" w:hint="eastAsia"/>
          <w:sz w:val="28"/>
          <w:szCs w:val="28"/>
          <w:highlight w:val="lightGray"/>
          <w:u w:val="single"/>
        </w:rPr>
        <w:t>16</w:t>
      </w:r>
      <w:r w:rsidRPr="00F67539">
        <w:rPr>
          <w:rFonts w:ascii="標楷體" w:eastAsia="標楷體" w:hAnsi="標楷體"/>
          <w:sz w:val="28"/>
          <w:szCs w:val="28"/>
          <w:highlight w:val="lightGray"/>
          <w:u w:val="single"/>
        </w:rPr>
        <w:t>0</w:t>
      </w:r>
      <w:r w:rsidRPr="00F67539">
        <w:rPr>
          <w:rFonts w:ascii="標楷體" w:eastAsia="標楷體" w:hAnsi="標楷體"/>
          <w:sz w:val="28"/>
          <w:szCs w:val="28"/>
        </w:rPr>
        <w:t>名</w:t>
      </w:r>
      <w:r w:rsidRPr="00F67539">
        <w:rPr>
          <w:rFonts w:ascii="標楷體" w:eastAsia="標楷體" w:hAnsi="標楷體" w:hint="eastAsia"/>
          <w:sz w:val="28"/>
          <w:szCs w:val="28"/>
        </w:rPr>
        <w:t>教師。</w:t>
      </w:r>
    </w:p>
    <w:p w:rsidR="00484331" w:rsidRDefault="002D33BA" w:rsidP="00293209">
      <w:pPr>
        <w:snapToGrid w:val="0"/>
        <w:spacing w:beforeLines="50" w:before="180"/>
        <w:rPr>
          <w:rFonts w:ascii="標楷體" w:eastAsia="標楷體" w:hAnsi="標楷體"/>
          <w:bCs/>
          <w:sz w:val="28"/>
          <w:szCs w:val="28"/>
        </w:rPr>
      </w:pPr>
      <w:r w:rsidRPr="00F67539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67539">
        <w:rPr>
          <w:rFonts w:ascii="標楷體" w:eastAsia="標楷體" w:hAnsi="標楷體" w:hint="eastAsia"/>
          <w:bCs/>
          <w:sz w:val="28"/>
          <w:szCs w:val="28"/>
        </w:rPr>
        <w:t>(ㄧ)本市國中現職教師</w:t>
      </w:r>
      <w:r w:rsidR="00484331">
        <w:rPr>
          <w:rFonts w:ascii="標楷體" w:eastAsia="標楷體" w:hAnsi="標楷體" w:hint="eastAsia"/>
          <w:bCs/>
          <w:sz w:val="28"/>
          <w:szCs w:val="28"/>
        </w:rPr>
        <w:t>，正</w:t>
      </w:r>
      <w:r w:rsidR="00484331">
        <w:rPr>
          <w:rFonts w:ascii="標楷體" w:eastAsia="標楷體" w:hAnsi="標楷體"/>
          <w:bCs/>
          <w:sz w:val="28"/>
          <w:szCs w:val="28"/>
        </w:rPr>
        <w:t>式</w:t>
      </w:r>
      <w:r w:rsidR="00484331">
        <w:rPr>
          <w:rFonts w:ascii="標楷體" w:eastAsia="標楷體" w:hAnsi="標楷體" w:hint="eastAsia"/>
          <w:bCs/>
          <w:sz w:val="28"/>
          <w:szCs w:val="28"/>
        </w:rPr>
        <w:t>/代</w:t>
      </w:r>
      <w:r w:rsidR="00484331">
        <w:rPr>
          <w:rFonts w:ascii="標楷體" w:eastAsia="標楷體" w:hAnsi="標楷體"/>
          <w:bCs/>
          <w:sz w:val="28"/>
          <w:szCs w:val="28"/>
        </w:rPr>
        <w:t>理</w:t>
      </w:r>
      <w:r w:rsidR="00484331">
        <w:rPr>
          <w:rFonts w:ascii="標楷體" w:eastAsia="標楷體" w:hAnsi="標楷體" w:hint="eastAsia"/>
          <w:bCs/>
          <w:sz w:val="28"/>
          <w:szCs w:val="28"/>
        </w:rPr>
        <w:t>教</w:t>
      </w:r>
      <w:r w:rsidR="00484331">
        <w:rPr>
          <w:rFonts w:ascii="標楷體" w:eastAsia="標楷體" w:hAnsi="標楷體"/>
          <w:bCs/>
          <w:sz w:val="28"/>
          <w:szCs w:val="28"/>
        </w:rPr>
        <w:t>師(</w:t>
      </w:r>
      <w:r w:rsidR="00484331">
        <w:rPr>
          <w:rFonts w:ascii="標楷體" w:eastAsia="標楷體" w:hAnsi="標楷體" w:hint="eastAsia"/>
          <w:bCs/>
          <w:sz w:val="28"/>
          <w:szCs w:val="28"/>
        </w:rPr>
        <w:t>有合</w:t>
      </w:r>
      <w:r w:rsidR="00484331">
        <w:rPr>
          <w:rFonts w:ascii="標楷體" w:eastAsia="標楷體" w:hAnsi="標楷體"/>
          <w:bCs/>
          <w:sz w:val="28"/>
          <w:szCs w:val="28"/>
        </w:rPr>
        <w:t>格教師證</w:t>
      </w:r>
      <w:r w:rsidR="00484331">
        <w:rPr>
          <w:rFonts w:ascii="標楷體" w:eastAsia="標楷體" w:hAnsi="標楷體" w:hint="eastAsia"/>
          <w:bCs/>
          <w:sz w:val="28"/>
          <w:szCs w:val="28"/>
        </w:rPr>
        <w:t>)</w:t>
      </w:r>
      <w:r w:rsidRPr="00F67539">
        <w:rPr>
          <w:rFonts w:ascii="標楷體" w:eastAsia="標楷體" w:hAnsi="標楷體" w:hint="eastAsia"/>
          <w:bCs/>
          <w:sz w:val="28"/>
          <w:szCs w:val="28"/>
        </w:rPr>
        <w:t>尚未取得8小時</w:t>
      </w:r>
    </w:p>
    <w:p w:rsidR="002D33BA" w:rsidRPr="00F67539" w:rsidRDefault="002D33BA" w:rsidP="00293209">
      <w:pPr>
        <w:snapToGrid w:val="0"/>
        <w:spacing w:beforeLines="50" w:before="180"/>
        <w:ind w:left="960" w:firstLineChars="50" w:firstLine="140"/>
        <w:rPr>
          <w:rFonts w:ascii="標楷體" w:eastAsia="標楷體" w:hAnsi="標楷體"/>
          <w:bCs/>
          <w:sz w:val="28"/>
          <w:szCs w:val="28"/>
        </w:rPr>
      </w:pPr>
      <w:r w:rsidRPr="00F67539">
        <w:rPr>
          <w:rFonts w:ascii="標楷體" w:eastAsia="標楷體" w:hAnsi="標楷體" w:hint="eastAsia"/>
          <w:bCs/>
          <w:sz w:val="28"/>
          <w:szCs w:val="28"/>
        </w:rPr>
        <w:t>研習時數者，務必參加。</w:t>
      </w:r>
    </w:p>
    <w:p w:rsidR="002D33BA" w:rsidRPr="00F67539" w:rsidRDefault="002D33BA" w:rsidP="00293209">
      <w:pPr>
        <w:snapToGrid w:val="0"/>
        <w:spacing w:beforeLines="50" w:before="180"/>
        <w:rPr>
          <w:rFonts w:ascii="標楷體" w:eastAsia="標楷體" w:hAnsi="標楷體"/>
          <w:bCs/>
          <w:kern w:val="36"/>
          <w:sz w:val="28"/>
          <w:szCs w:val="28"/>
        </w:rPr>
      </w:pPr>
      <w:r w:rsidRPr="00F67539">
        <w:rPr>
          <w:rFonts w:ascii="標楷體" w:eastAsia="標楷體" w:hAnsi="標楷體" w:hint="eastAsia"/>
          <w:bCs/>
          <w:sz w:val="28"/>
          <w:szCs w:val="28"/>
        </w:rPr>
        <w:t xml:space="preserve">    (二)本市新進國中教師，務必參加此研習。</w:t>
      </w:r>
    </w:p>
    <w:p w:rsidR="002D33BA" w:rsidRPr="00F67539" w:rsidRDefault="002D33BA" w:rsidP="00293209">
      <w:pPr>
        <w:snapToGrid w:val="0"/>
        <w:spacing w:beforeLines="50" w:before="180" w:line="360" w:lineRule="auto"/>
        <w:rPr>
          <w:rFonts w:ascii="標楷體" w:eastAsia="標楷體" w:hAnsi="標楷體"/>
          <w:b/>
          <w:sz w:val="28"/>
          <w:szCs w:val="28"/>
        </w:rPr>
      </w:pPr>
      <w:r w:rsidRPr="00F67539">
        <w:rPr>
          <w:rFonts w:ascii="標楷體" w:eastAsia="標楷體" w:hAnsi="標楷體" w:hint="eastAsia"/>
          <w:b/>
          <w:sz w:val="28"/>
          <w:szCs w:val="28"/>
        </w:rPr>
        <w:t>六、工作項目與內容</w:t>
      </w:r>
    </w:p>
    <w:p w:rsidR="002D33BA" w:rsidRPr="0047408B" w:rsidRDefault="002D33BA" w:rsidP="00293209">
      <w:pPr>
        <w:snapToGrid w:val="0"/>
        <w:spacing w:beforeLines="50" w:before="180"/>
        <w:ind w:left="1131" w:hangingChars="404" w:hanging="1131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 xml:space="preserve">   (一) 報名方式：請於1</w:t>
      </w:r>
      <w:r w:rsidR="00697EE7">
        <w:rPr>
          <w:rFonts w:ascii="標楷體" w:eastAsia="標楷體" w:hAnsi="標楷體" w:hint="eastAsia"/>
          <w:bCs/>
          <w:kern w:val="36"/>
          <w:sz w:val="28"/>
          <w:szCs w:val="28"/>
        </w:rPr>
        <w:t>1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0年</w:t>
      </w:r>
      <w:r w:rsidR="009E0D47">
        <w:rPr>
          <w:rFonts w:ascii="標楷體" w:eastAsia="標楷體" w:hAnsi="標楷體" w:hint="eastAsia"/>
          <w:bCs/>
          <w:kern w:val="36"/>
          <w:sz w:val="28"/>
          <w:szCs w:val="28"/>
        </w:rPr>
        <w:t>8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月</w:t>
      </w:r>
      <w:r w:rsidR="002931FD">
        <w:rPr>
          <w:rFonts w:ascii="標楷體" w:eastAsia="標楷體" w:hAnsi="標楷體" w:hint="eastAsia"/>
          <w:bCs/>
          <w:kern w:val="36"/>
          <w:sz w:val="28"/>
          <w:szCs w:val="28"/>
        </w:rPr>
        <w:t>12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日前，至</w:t>
      </w:r>
      <w:r w:rsidR="005C0C72">
        <w:rPr>
          <w:rFonts w:ascii="標楷體" w:eastAsia="標楷體" w:hAnsi="標楷體" w:hint="eastAsia"/>
          <w:color w:val="000000"/>
          <w:sz w:val="27"/>
          <w:szCs w:val="27"/>
        </w:rPr>
        <w:t>桃園市教育資源發展入口網</w:t>
      </w:r>
      <w:r w:rsidR="005C0C72">
        <w:rPr>
          <w:rFonts w:ascii="標楷體" w:eastAsia="標楷體" w:hAnsi="標楷體" w:hint="eastAsia"/>
          <w:color w:val="000000"/>
          <w:sz w:val="27"/>
          <w:szCs w:val="27"/>
        </w:rPr>
        <w:lastRenderedPageBreak/>
        <w:t>(https://drp.tyc.edu.tw/TYDRP/Index.aspx)報名(開課單位：經國國中</w:t>
      </w:r>
      <w:r w:rsidRPr="0047408B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依報名順序錄取，預計錄取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16</w:t>
      </w: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0名。</w:t>
      </w:r>
      <w:r w:rsidR="0070496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並請填寫G</w:t>
      </w:r>
      <w:r w:rsidR="0070496B"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oogle</w:t>
      </w:r>
      <w:r w:rsidR="0070496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表單</w:t>
      </w: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</w:t>
      </w:r>
      <w:hyperlink r:id="rId8" w:history="1">
        <w:r w:rsidR="0070496B" w:rsidRPr="00A16E02">
          <w:rPr>
            <w:rStyle w:val="ab"/>
            <w:rFonts w:ascii="標楷體" w:eastAsia="標楷體" w:hAnsi="標楷體"/>
            <w:bCs/>
            <w:kern w:val="36"/>
            <w:sz w:val="28"/>
            <w:szCs w:val="28"/>
          </w:rPr>
          <w:t>https://forms.gle/4iNSbtU7NJ1RrPzU9</w:t>
        </w:r>
      </w:hyperlink>
      <w:r w:rsidR="0070496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以利後續證書製作事宜。</w:t>
      </w: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               </w:t>
      </w:r>
    </w:p>
    <w:p w:rsidR="002D33BA" w:rsidRPr="0047408B" w:rsidRDefault="002D33BA" w:rsidP="002D33BA">
      <w:pPr>
        <w:widowControl/>
        <w:snapToGrid w:val="0"/>
        <w:spacing w:line="500" w:lineRule="exact"/>
        <w:ind w:leftChars="84" w:left="552" w:hanging="350"/>
        <w:jc w:val="both"/>
        <w:outlineLvl w:val="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 (二) 課程內容：請詳見附件一。</w:t>
      </w:r>
    </w:p>
    <w:p w:rsidR="002D33BA" w:rsidRPr="003900CD" w:rsidRDefault="002D33BA" w:rsidP="002D33BA">
      <w:pPr>
        <w:widowControl/>
        <w:snapToGrid w:val="0"/>
        <w:spacing w:line="500" w:lineRule="exact"/>
        <w:ind w:leftChars="1" w:left="568" w:hangingChars="202" w:hanging="566"/>
        <w:jc w:val="both"/>
        <w:outlineLvl w:val="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七、倘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已取得8小時認證證書或18小時認證證書之教師，即</w:t>
      </w:r>
      <w:r w:rsidRPr="003900CD">
        <w:rPr>
          <w:rFonts w:ascii="標楷體" w:eastAsia="標楷體" w:hAnsi="標楷體" w:hint="eastAsia"/>
          <w:b/>
          <w:bCs/>
          <w:color w:val="000000" w:themeColor="text1"/>
          <w:kern w:val="36"/>
          <w:sz w:val="28"/>
          <w:szCs w:val="28"/>
          <w:u w:val="single"/>
          <w:shd w:val="pct15" w:color="auto" w:fill="FFFFFF"/>
        </w:rPr>
        <w:t>不須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再參加本次認證研習。</w:t>
      </w:r>
    </w:p>
    <w:p w:rsidR="002D33BA" w:rsidRDefault="002D33BA" w:rsidP="002D33BA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八、全程參與本次研習活動者，將核予8小時研習時數</w:t>
      </w:r>
      <w:r w:rsidR="0048433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；本市現</w:t>
      </w:r>
      <w:r w:rsidR="00484331">
        <w:rPr>
          <w:rFonts w:ascii="標楷體" w:eastAsia="標楷體" w:hAnsi="標楷體"/>
          <w:bCs/>
          <w:color w:val="000000" w:themeColor="text1"/>
          <w:sz w:val="28"/>
          <w:szCs w:val="28"/>
        </w:rPr>
        <w:t>職</w:t>
      </w:r>
      <w:r w:rsidRPr="00841F3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教師尚未取尚未取得證書者，請務必優先參加。</w:t>
      </w:r>
    </w:p>
    <w:p w:rsidR="002D33BA" w:rsidRDefault="002D33BA" w:rsidP="002D33BA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</w:t>
      </w:r>
      <w:r w:rsidRPr="00993357">
        <w:rPr>
          <w:rFonts w:ascii="標楷體" w:eastAsia="標楷體" w:hAnsi="標楷體" w:hint="eastAsia"/>
          <w:sz w:val="28"/>
          <w:szCs w:val="28"/>
        </w:rPr>
        <w:t>參與研習完畢之學員，將由市府核發結訓證書乙紙，通過儲訓者得參加各校辦理之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師資甄選及遴用，務需全程參與，請假或缺課者不發給儲訓證書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2D33BA" w:rsidRDefault="002D33BA" w:rsidP="0070496B">
      <w:pPr>
        <w:snapToGrid w:val="0"/>
        <w:spacing w:line="500" w:lineRule="exact"/>
        <w:ind w:left="563" w:hangingChars="201" w:hanging="563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Pr="00993357">
        <w:rPr>
          <w:rFonts w:ascii="標楷體" w:eastAsia="標楷體" w:hAnsi="標楷體" w:hint="eastAsia"/>
          <w:sz w:val="28"/>
          <w:szCs w:val="28"/>
        </w:rPr>
        <w:t>參與研習者覈實核發研習時數8小時；參與人員在課務自理及不支領代課鐘點費原則下，准予公假登記，研習倘於假日辦理，可於研習結束後六個月內覈時補休。</w:t>
      </w:r>
    </w:p>
    <w:p w:rsidR="002D33BA" w:rsidRPr="00993357" w:rsidRDefault="002D33BA" w:rsidP="00293209">
      <w:pPr>
        <w:snapToGrid w:val="0"/>
        <w:spacing w:beforeLines="50" w:before="180"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70496B">
        <w:rPr>
          <w:rFonts w:ascii="標楷體" w:eastAsia="標楷體" w:hAnsi="標楷體" w:hint="eastAsia"/>
          <w:sz w:val="28"/>
          <w:szCs w:val="28"/>
        </w:rPr>
        <w:t>一</w:t>
      </w:r>
      <w:r w:rsidRPr="00993357">
        <w:rPr>
          <w:rFonts w:ascii="標楷體" w:eastAsia="標楷體" w:hAnsi="標楷體" w:hint="eastAsia"/>
          <w:sz w:val="28"/>
          <w:szCs w:val="28"/>
        </w:rPr>
        <w:t>、成效檢核</w:t>
      </w:r>
    </w:p>
    <w:p w:rsidR="002D33BA" w:rsidRPr="00993357" w:rsidRDefault="00484331" w:rsidP="00293209">
      <w:pPr>
        <w:snapToGrid w:val="0"/>
        <w:spacing w:beforeLines="50" w:before="180" w:line="360" w:lineRule="auto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（一）全市現</w:t>
      </w:r>
      <w:r>
        <w:rPr>
          <w:rFonts w:ascii="標楷體" w:eastAsia="標楷體" w:hAnsi="標楷體"/>
          <w:sz w:val="28"/>
          <w:szCs w:val="28"/>
        </w:rPr>
        <w:t>職</w:t>
      </w:r>
      <w:r w:rsidR="002D33BA">
        <w:rPr>
          <w:rFonts w:ascii="標楷體" w:eastAsia="標楷體" w:hAnsi="標楷體" w:hint="eastAsia"/>
          <w:sz w:val="28"/>
          <w:szCs w:val="28"/>
        </w:rPr>
        <w:t>國中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教師皆完成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八小時增能研習，實際從事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老師具有讀取測驗診斷結果報告與教學輔導應用能力。</w:t>
      </w:r>
    </w:p>
    <w:p w:rsidR="002D33BA" w:rsidRPr="00993357" w:rsidRDefault="002D33BA" w:rsidP="00293209">
      <w:pPr>
        <w:snapToGrid w:val="0"/>
        <w:spacing w:beforeLines="50" w:before="180" w:line="360" w:lineRule="auto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（二）未完成八小時增能研習教師，能於本次進修完成，期使本市國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Pr="00993357">
        <w:rPr>
          <w:rFonts w:ascii="標楷體" w:eastAsia="標楷體" w:hAnsi="標楷體" w:hint="eastAsia"/>
          <w:sz w:val="28"/>
          <w:szCs w:val="28"/>
        </w:rPr>
        <w:t>教師接受八小時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增能研習達成率為100%。</w:t>
      </w:r>
    </w:p>
    <w:p w:rsidR="002D33BA" w:rsidRPr="003900CD" w:rsidRDefault="002D33BA" w:rsidP="002D33BA">
      <w:pPr>
        <w:snapToGrid w:val="0"/>
        <w:spacing w:line="500" w:lineRule="exact"/>
        <w:ind w:leftChars="-59" w:left="1272" w:hangingChars="505" w:hanging="141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93357">
        <w:rPr>
          <w:rFonts w:ascii="標楷體" w:eastAsia="標楷體" w:hAnsi="標楷體" w:hint="eastAsia"/>
          <w:sz w:val="28"/>
          <w:szCs w:val="28"/>
        </w:rPr>
        <w:t>（三）製作研習成效回饋表，統計教師研習滿意度，做為下次辦理研習依據。</w:t>
      </w:r>
    </w:p>
    <w:p w:rsidR="002D33BA" w:rsidRDefault="002D33BA" w:rsidP="00293209">
      <w:pPr>
        <w:tabs>
          <w:tab w:val="left" w:pos="1276"/>
        </w:tabs>
        <w:spacing w:beforeLines="50" w:before="180" w:line="400" w:lineRule="exact"/>
        <w:ind w:left="848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5C0C72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、獎勵</w:t>
      </w:r>
      <w:r w:rsidRPr="003900C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232A0">
        <w:rPr>
          <w:rFonts w:eastAsia="標楷體" w:hint="eastAsia"/>
          <w:sz w:val="28"/>
        </w:rPr>
        <w:t>依據「公立高級中等以下學校校長成績考核辦法」、「公立高級中等以下學校教師成績考核辦法」及「桃園市市立各級學校及幼兒園教職員獎懲要點」辦理。</w:t>
      </w:r>
    </w:p>
    <w:p w:rsidR="002D33BA" w:rsidRDefault="002D33BA" w:rsidP="002D33BA">
      <w:pPr>
        <w:spacing w:line="500" w:lineRule="exact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5C0C72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993357">
        <w:rPr>
          <w:rFonts w:eastAsia="標楷體" w:hint="eastAsia"/>
          <w:sz w:val="28"/>
          <w:szCs w:val="28"/>
        </w:rPr>
        <w:t>本計畫陳桃園市政府核准後實施，如有未盡事宜得另行補充修正。</w:t>
      </w:r>
    </w:p>
    <w:p w:rsidR="002D33BA" w:rsidRDefault="002D33BA" w:rsidP="002D33BA">
      <w:pPr>
        <w:spacing w:line="500" w:lineRule="exact"/>
        <w:rPr>
          <w:rFonts w:eastAsia="標楷體"/>
          <w:sz w:val="28"/>
          <w:szCs w:val="28"/>
        </w:rPr>
      </w:pPr>
    </w:p>
    <w:p w:rsidR="002D33BA" w:rsidRDefault="002D33BA" w:rsidP="002D33BA">
      <w:pPr>
        <w:spacing w:line="500" w:lineRule="exact"/>
        <w:rPr>
          <w:rFonts w:eastAsia="標楷體"/>
          <w:sz w:val="28"/>
          <w:szCs w:val="28"/>
        </w:rPr>
      </w:pPr>
    </w:p>
    <w:p w:rsidR="002D33BA" w:rsidRPr="00A331DC" w:rsidRDefault="002D33BA" w:rsidP="00282E01">
      <w:pPr>
        <w:widowControl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  <w:br w:type="page"/>
      </w:r>
      <w:r w:rsidR="00A80BD8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附件一</w:t>
      </w:r>
    </w:p>
    <w:p w:rsidR="002D33BA" w:rsidRPr="006B5AED" w:rsidRDefault="002D33BA" w:rsidP="006B5AED">
      <w:pPr>
        <w:spacing w:line="400" w:lineRule="exact"/>
        <w:ind w:leftChars="-295" w:left="-708" w:rightChars="-177" w:right="-425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   </w:t>
      </w:r>
      <w:r w:rsidRPr="006B5AE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</w:t>
      </w:r>
      <w:r w:rsidRPr="006B5AE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</w:t>
      </w:r>
      <w:r w:rsidR="0048031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1</w:t>
      </w:r>
      <w:r w:rsidRPr="006B5AE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0學</w:t>
      </w:r>
      <w:r w:rsidRPr="006B5AE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年度學習扶助國中現職教師8小時認證研習</w:t>
      </w:r>
    </w:p>
    <w:p w:rsidR="002D33BA" w:rsidRPr="006B5AED" w:rsidRDefault="00C15662" w:rsidP="006B5AED">
      <w:pPr>
        <w:spacing w:line="400" w:lineRule="exact"/>
        <w:ind w:leftChars="-295" w:left="-708" w:rightChars="-177" w:right="-425"/>
        <w:jc w:val="center"/>
        <w:rPr>
          <w:rFonts w:ascii="標楷體" w:eastAsia="標楷體" w:hAnsi="標楷體"/>
          <w:b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  <w:u w:val="single"/>
        </w:rPr>
        <w:t>線上</w:t>
      </w:r>
      <w:r w:rsidR="002D33BA" w:rsidRPr="006B5AED">
        <w:rPr>
          <w:rFonts w:ascii="標楷體" w:eastAsia="標楷體" w:hAnsi="標楷體" w:hint="eastAsia"/>
          <w:b/>
          <w:sz w:val="28"/>
          <w:szCs w:val="28"/>
          <w:u w:val="single"/>
        </w:rPr>
        <w:t>課程表</w:t>
      </w:r>
    </w:p>
    <w:tbl>
      <w:tblPr>
        <w:tblW w:w="1078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378"/>
        <w:gridCol w:w="4948"/>
        <w:gridCol w:w="3455"/>
      </w:tblGrid>
      <w:tr w:rsidR="002D33BA" w:rsidRPr="003900CD" w:rsidTr="006B5AED">
        <w:trPr>
          <w:trHeight w:hRule="exact" w:val="621"/>
          <w:jc w:val="center"/>
        </w:trPr>
        <w:tc>
          <w:tcPr>
            <w:tcW w:w="2378" w:type="dxa"/>
            <w:vMerge w:val="restart"/>
            <w:vAlign w:val="center"/>
          </w:tcPr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403" w:type="dxa"/>
            <w:gridSpan w:val="2"/>
            <w:vAlign w:val="center"/>
            <w:hideMark/>
          </w:tcPr>
          <w:p w:rsidR="002D33BA" w:rsidRPr="003900CD" w:rsidRDefault="002D33BA" w:rsidP="0048031A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48031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9E0D4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="009E0D4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18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星期</w:t>
            </w:r>
            <w:r w:rsidR="005C0C7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2D33BA" w:rsidRPr="003900CD" w:rsidTr="006B5AED">
        <w:trPr>
          <w:trHeight w:hRule="exact" w:val="429"/>
          <w:jc w:val="center"/>
        </w:trPr>
        <w:tc>
          <w:tcPr>
            <w:tcW w:w="2378" w:type="dxa"/>
            <w:vMerge/>
            <w:vAlign w:val="center"/>
            <w:hideMark/>
          </w:tcPr>
          <w:p w:rsidR="002D33BA" w:rsidRPr="003900CD" w:rsidRDefault="002D33BA" w:rsidP="00570ACD">
            <w:pPr>
              <w:widowControl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948" w:type="dxa"/>
            <w:vAlign w:val="center"/>
            <w:hideMark/>
          </w:tcPr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3455" w:type="dxa"/>
            <w:vAlign w:val="center"/>
            <w:hideMark/>
          </w:tcPr>
          <w:p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6593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講師或主持人</w:t>
            </w:r>
          </w:p>
        </w:tc>
      </w:tr>
      <w:tr w:rsidR="002D33BA" w:rsidRPr="003900CD" w:rsidTr="006B5AED">
        <w:trPr>
          <w:trHeight w:hRule="exact" w:val="406"/>
          <w:jc w:val="center"/>
        </w:trPr>
        <w:tc>
          <w:tcPr>
            <w:tcW w:w="2378" w:type="dxa"/>
            <w:vAlign w:val="center"/>
            <w:hideMark/>
          </w:tcPr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0～08：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  <w:hideMark/>
          </w:tcPr>
          <w:p w:rsidR="002D33BA" w:rsidRPr="003900CD" w:rsidRDefault="00C15662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線上</w:t>
            </w:r>
            <w:r w:rsidR="002D33BA"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3455" w:type="dxa"/>
            <w:vAlign w:val="center"/>
            <w:hideMark/>
          </w:tcPr>
          <w:p w:rsidR="002D33BA" w:rsidRPr="0056593B" w:rsidRDefault="005C0C72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經國</w:t>
            </w:r>
            <w:r w:rsidR="002D33B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國中團隊</w:t>
            </w:r>
          </w:p>
        </w:tc>
      </w:tr>
      <w:tr w:rsidR="00424D08" w:rsidRPr="003900CD" w:rsidTr="006B5AED">
        <w:trPr>
          <w:trHeight w:hRule="exact" w:val="426"/>
          <w:jc w:val="center"/>
        </w:trPr>
        <w:tc>
          <w:tcPr>
            <w:tcW w:w="2378" w:type="dxa"/>
            <w:vAlign w:val="center"/>
          </w:tcPr>
          <w:p w:rsidR="00424D08" w:rsidRPr="003900CD" w:rsidRDefault="00424D08" w:rsidP="00424D08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0～08：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:rsidR="00424D08" w:rsidRPr="003900CD" w:rsidRDefault="00C15662" w:rsidP="00424D08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線上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開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場主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持</w:t>
            </w:r>
          </w:p>
        </w:tc>
        <w:tc>
          <w:tcPr>
            <w:tcW w:w="3455" w:type="dxa"/>
            <w:vAlign w:val="center"/>
          </w:tcPr>
          <w:p w:rsidR="00424D08" w:rsidRDefault="00424D08" w:rsidP="00424D08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育局長官</w:t>
            </w:r>
          </w:p>
        </w:tc>
      </w:tr>
      <w:tr w:rsidR="002D33BA" w:rsidRPr="003900CD" w:rsidTr="006B5AED">
        <w:trPr>
          <w:trHeight w:hRule="exact" w:val="2473"/>
          <w:jc w:val="center"/>
        </w:trPr>
        <w:tc>
          <w:tcPr>
            <w:tcW w:w="2378" w:type="dxa"/>
            <w:vAlign w:val="center"/>
            <w:hideMark/>
          </w:tcPr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0～10：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:rsidR="00A80BD8" w:rsidRDefault="00C15662" w:rsidP="00A80BD8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線上</w:t>
            </w:r>
            <w:r w:rsidR="00A80BD8" w:rsidRPr="006B5A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:rsidR="002D33BA" w:rsidRPr="003900CD" w:rsidRDefault="00424D08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運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用學習扶助</w:t>
            </w:r>
            <w:r w:rsidR="002D33BA" w:rsidRPr="001F75D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科技化評量系統測驗結果之教學應用</w:t>
            </w:r>
          </w:p>
        </w:tc>
        <w:tc>
          <w:tcPr>
            <w:tcW w:w="3455" w:type="dxa"/>
            <w:vAlign w:val="center"/>
          </w:tcPr>
          <w:p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 w:rsidR="00A95424"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 w:rsidR="0014148A"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</w:t>
            </w:r>
          </w:p>
          <w:p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 w:rsidR="0068147C"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="00814360" w:rsidRPr="00814360">
              <w:rPr>
                <w:rFonts w:ascii="標楷體" w:eastAsia="標楷體" w:hAnsi="標楷體" w:hint="eastAsia"/>
                <w:color w:val="000000" w:themeColor="text1"/>
                <w:szCs w:val="24"/>
              </w:rPr>
              <w:t>周亞霓</w:t>
            </w:r>
          </w:p>
          <w:p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 w:rsidR="007512B5">
              <w:rPr>
                <w:rFonts w:ascii="標楷體" w:eastAsia="標楷體" w:hAnsi="標楷體" w:hint="eastAsia"/>
                <w:color w:val="000000" w:themeColor="text1"/>
                <w:szCs w:val="20"/>
              </w:rPr>
              <w:t>黃毓芬</w:t>
            </w:r>
          </w:p>
          <w:p w:rsidR="00850C33" w:rsidRPr="009C5CB7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 w:rsidR="004772B5">
              <w:rPr>
                <w:rFonts w:ascii="標楷體" w:eastAsia="標楷體" w:hAnsi="標楷體" w:hint="eastAsia"/>
                <w:color w:val="000000" w:themeColor="text1"/>
                <w:szCs w:val="20"/>
              </w:rPr>
              <w:t>張玉槿</w:t>
            </w:r>
          </w:p>
        </w:tc>
      </w:tr>
      <w:tr w:rsidR="002D33BA" w:rsidRPr="003900CD" w:rsidTr="006B5AED">
        <w:trPr>
          <w:trHeight w:hRule="exact" w:val="2551"/>
          <w:jc w:val="center"/>
        </w:trPr>
        <w:tc>
          <w:tcPr>
            <w:tcW w:w="2378" w:type="dxa"/>
            <w:vAlign w:val="center"/>
          </w:tcPr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0～12：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:rsidR="00C15662" w:rsidRDefault="00C15662" w:rsidP="00C15662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線上</w:t>
            </w:r>
            <w:r w:rsidRPr="006B5A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學習扶助課程規劃與教學設計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共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備說明</w:t>
            </w:r>
          </w:p>
        </w:tc>
        <w:tc>
          <w:tcPr>
            <w:tcW w:w="3455" w:type="dxa"/>
            <w:vAlign w:val="center"/>
          </w:tcPr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 w:rsidR="0014148A"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  <w:r w:rsidR="0014148A"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</w:t>
            </w:r>
          </w:p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="00814360" w:rsidRPr="00814360">
              <w:rPr>
                <w:rFonts w:ascii="標楷體" w:eastAsia="標楷體" w:hAnsi="標楷體" w:hint="eastAsia"/>
                <w:color w:val="000000" w:themeColor="text1"/>
                <w:szCs w:val="24"/>
              </w:rPr>
              <w:t>周亞霓</w:t>
            </w:r>
            <w:r w:rsidR="00814360" w:rsidRPr="005741AA">
              <w:rPr>
                <w:rFonts w:ascii="標楷體" w:eastAsia="標楷體" w:hAnsi="標楷體"/>
                <w:color w:val="000000" w:themeColor="text1"/>
                <w:szCs w:val="20"/>
              </w:rPr>
              <w:t xml:space="preserve"> </w:t>
            </w:r>
          </w:p>
          <w:p w:rsidR="007512B5" w:rsidRPr="005741AA" w:rsidRDefault="007512B5" w:rsidP="007512B5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黃毓芬</w:t>
            </w:r>
          </w:p>
          <w:p w:rsidR="00850C33" w:rsidRPr="005741AA" w:rsidRDefault="00130961" w:rsidP="00130961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 w:rsidR="004772B5">
              <w:rPr>
                <w:rFonts w:ascii="標楷體" w:eastAsia="標楷體" w:hAnsi="標楷體" w:hint="eastAsia"/>
                <w:color w:val="000000" w:themeColor="text1"/>
                <w:szCs w:val="20"/>
              </w:rPr>
              <w:t>張玉槿</w:t>
            </w:r>
          </w:p>
        </w:tc>
      </w:tr>
      <w:tr w:rsidR="002D33BA" w:rsidRPr="003900CD" w:rsidTr="00C15662">
        <w:trPr>
          <w:trHeight w:hRule="exact" w:val="419"/>
          <w:jc w:val="center"/>
        </w:trPr>
        <w:tc>
          <w:tcPr>
            <w:tcW w:w="2378" w:type="dxa"/>
            <w:vAlign w:val="center"/>
          </w:tcPr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948" w:type="dxa"/>
            <w:vAlign w:val="center"/>
          </w:tcPr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455" w:type="dxa"/>
            <w:vAlign w:val="center"/>
            <w:hideMark/>
          </w:tcPr>
          <w:p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D33BA" w:rsidRPr="003900CD" w:rsidTr="006B5AED">
        <w:trPr>
          <w:trHeight w:val="2237"/>
          <w:jc w:val="center"/>
        </w:trPr>
        <w:tc>
          <w:tcPr>
            <w:tcW w:w="2378" w:type="dxa"/>
            <w:vAlign w:val="center"/>
          </w:tcPr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:rsidR="00C15662" w:rsidRDefault="00C15662" w:rsidP="00C15662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線上</w:t>
            </w:r>
            <w:r w:rsidRPr="006B5A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學習扶助教材教法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組共備實作</w:t>
            </w:r>
          </w:p>
        </w:tc>
        <w:tc>
          <w:tcPr>
            <w:tcW w:w="3455" w:type="dxa"/>
            <w:vAlign w:val="center"/>
          </w:tcPr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 w:rsidR="0014148A"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  <w:r w:rsidR="0014148A"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</w:t>
            </w:r>
          </w:p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="00814360" w:rsidRPr="00814360">
              <w:rPr>
                <w:rFonts w:ascii="標楷體" w:eastAsia="標楷體" w:hAnsi="標楷體" w:hint="eastAsia"/>
                <w:color w:val="000000" w:themeColor="text1"/>
                <w:szCs w:val="24"/>
              </w:rPr>
              <w:t>周亞霓</w:t>
            </w:r>
            <w:r w:rsidR="00814360" w:rsidRPr="005741AA">
              <w:rPr>
                <w:rFonts w:ascii="標楷體" w:eastAsia="標楷體" w:hAnsi="標楷體"/>
                <w:color w:val="000000" w:themeColor="text1"/>
                <w:szCs w:val="20"/>
              </w:rPr>
              <w:t xml:space="preserve"> </w:t>
            </w:r>
          </w:p>
          <w:p w:rsidR="007512B5" w:rsidRPr="005741AA" w:rsidRDefault="007512B5" w:rsidP="007512B5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黃毓芬</w:t>
            </w:r>
          </w:p>
          <w:p w:rsidR="00850C33" w:rsidRPr="005741AA" w:rsidRDefault="00130961" w:rsidP="00130961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 w:rsidR="004772B5">
              <w:rPr>
                <w:rFonts w:ascii="標楷體" w:eastAsia="標楷體" w:hAnsi="標楷體" w:hint="eastAsia"/>
                <w:color w:val="000000" w:themeColor="text1"/>
                <w:szCs w:val="20"/>
              </w:rPr>
              <w:t>張玉槿</w:t>
            </w:r>
          </w:p>
        </w:tc>
      </w:tr>
      <w:tr w:rsidR="002D33BA" w:rsidRPr="003900CD" w:rsidTr="005741AA">
        <w:trPr>
          <w:trHeight w:val="1796"/>
          <w:jc w:val="center"/>
        </w:trPr>
        <w:tc>
          <w:tcPr>
            <w:tcW w:w="2378" w:type="dxa"/>
            <w:vAlign w:val="center"/>
          </w:tcPr>
          <w:p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:rsidR="00C15662" w:rsidRDefault="00C15662" w:rsidP="00C15662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線上</w:t>
            </w:r>
            <w:r w:rsidRPr="006B5A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學習扶助教材教法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組共備分享</w:t>
            </w:r>
          </w:p>
        </w:tc>
        <w:tc>
          <w:tcPr>
            <w:tcW w:w="3455" w:type="dxa"/>
            <w:vAlign w:val="center"/>
          </w:tcPr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 w:rsidR="0014148A"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  <w:r w:rsidR="0014148A"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</w:t>
            </w:r>
          </w:p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:rsidR="004D12B9" w:rsidRPr="005741AA" w:rsidRDefault="004D12B9" w:rsidP="004D12B9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="00814360" w:rsidRPr="00814360">
              <w:rPr>
                <w:rFonts w:ascii="標楷體" w:eastAsia="標楷體" w:hAnsi="標楷體" w:hint="eastAsia"/>
                <w:color w:val="000000" w:themeColor="text1"/>
                <w:szCs w:val="24"/>
              </w:rPr>
              <w:t>周亞霓</w:t>
            </w:r>
            <w:r w:rsidR="00814360" w:rsidRPr="005741AA">
              <w:rPr>
                <w:rFonts w:ascii="標楷體" w:eastAsia="標楷體" w:hAnsi="標楷體"/>
                <w:color w:val="000000" w:themeColor="text1"/>
                <w:szCs w:val="20"/>
              </w:rPr>
              <w:t xml:space="preserve"> </w:t>
            </w:r>
          </w:p>
          <w:p w:rsidR="007512B5" w:rsidRPr="005741AA" w:rsidRDefault="007512B5" w:rsidP="007512B5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黃毓芬</w:t>
            </w:r>
          </w:p>
          <w:p w:rsidR="00850C33" w:rsidRPr="005741AA" w:rsidRDefault="00130961" w:rsidP="00130961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 w:rsidR="004772B5">
              <w:rPr>
                <w:rFonts w:ascii="標楷體" w:eastAsia="標楷體" w:hAnsi="標楷體" w:hint="eastAsia"/>
                <w:color w:val="000000" w:themeColor="text1"/>
                <w:szCs w:val="20"/>
              </w:rPr>
              <w:t>張玉槿</w:t>
            </w:r>
          </w:p>
        </w:tc>
      </w:tr>
    </w:tbl>
    <w:p w:rsidR="006B5AED" w:rsidRPr="006E5D06" w:rsidRDefault="006B5AED" w:rsidP="006E5D06">
      <w:pPr>
        <w:pStyle w:val="a3"/>
        <w:snapToGrid w:val="0"/>
        <w:spacing w:line="400" w:lineRule="exact"/>
        <w:ind w:leftChars="0" w:left="0"/>
        <w:rPr>
          <w:rFonts w:eastAsia="標楷體"/>
          <w:sz w:val="20"/>
          <w:szCs w:val="20"/>
        </w:rPr>
      </w:pPr>
    </w:p>
    <w:sectPr w:rsidR="006B5AED" w:rsidRPr="006E5D06" w:rsidSect="002D33B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2AC" w:rsidRDefault="00B422AC" w:rsidP="009C5CB7">
      <w:r>
        <w:separator/>
      </w:r>
    </w:p>
  </w:endnote>
  <w:endnote w:type="continuationSeparator" w:id="0">
    <w:p w:rsidR="00B422AC" w:rsidRDefault="00B422AC" w:rsidP="009C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2AC" w:rsidRDefault="00B422AC" w:rsidP="009C5CB7">
      <w:r>
        <w:separator/>
      </w:r>
    </w:p>
  </w:footnote>
  <w:footnote w:type="continuationSeparator" w:id="0">
    <w:p w:rsidR="00B422AC" w:rsidRDefault="00B422AC" w:rsidP="009C5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BA"/>
    <w:rsid w:val="00016CF7"/>
    <w:rsid w:val="000210C6"/>
    <w:rsid w:val="00024345"/>
    <w:rsid w:val="00057B54"/>
    <w:rsid w:val="00067659"/>
    <w:rsid w:val="00070B6B"/>
    <w:rsid w:val="000A4235"/>
    <w:rsid w:val="000F4872"/>
    <w:rsid w:val="00130961"/>
    <w:rsid w:val="0014148A"/>
    <w:rsid w:val="001E4FC0"/>
    <w:rsid w:val="00211103"/>
    <w:rsid w:val="00215B3F"/>
    <w:rsid w:val="00247ADF"/>
    <w:rsid w:val="00250694"/>
    <w:rsid w:val="00256FBC"/>
    <w:rsid w:val="00282E01"/>
    <w:rsid w:val="002931FD"/>
    <w:rsid w:val="00293209"/>
    <w:rsid w:val="00294754"/>
    <w:rsid w:val="002974A6"/>
    <w:rsid w:val="002C79C9"/>
    <w:rsid w:val="002D33BA"/>
    <w:rsid w:val="00327B30"/>
    <w:rsid w:val="00354F61"/>
    <w:rsid w:val="003622E0"/>
    <w:rsid w:val="003872E3"/>
    <w:rsid w:val="003C3934"/>
    <w:rsid w:val="00424D08"/>
    <w:rsid w:val="00442B74"/>
    <w:rsid w:val="004443B9"/>
    <w:rsid w:val="004772B5"/>
    <w:rsid w:val="0048031A"/>
    <w:rsid w:val="00484331"/>
    <w:rsid w:val="00485914"/>
    <w:rsid w:val="004B0433"/>
    <w:rsid w:val="004D12B9"/>
    <w:rsid w:val="00502D78"/>
    <w:rsid w:val="00513BB0"/>
    <w:rsid w:val="0054041A"/>
    <w:rsid w:val="005741AA"/>
    <w:rsid w:val="005B029C"/>
    <w:rsid w:val="005C0C72"/>
    <w:rsid w:val="006325E4"/>
    <w:rsid w:val="00635EED"/>
    <w:rsid w:val="00672754"/>
    <w:rsid w:val="0068147C"/>
    <w:rsid w:val="00697EE7"/>
    <w:rsid w:val="006A4E82"/>
    <w:rsid w:val="006A7100"/>
    <w:rsid w:val="006A7B7E"/>
    <w:rsid w:val="006B09CB"/>
    <w:rsid w:val="006B5AED"/>
    <w:rsid w:val="006E5D06"/>
    <w:rsid w:val="0070496B"/>
    <w:rsid w:val="007120D0"/>
    <w:rsid w:val="00720C20"/>
    <w:rsid w:val="00734966"/>
    <w:rsid w:val="007512B5"/>
    <w:rsid w:val="00752174"/>
    <w:rsid w:val="007B5590"/>
    <w:rsid w:val="007D71FB"/>
    <w:rsid w:val="00814360"/>
    <w:rsid w:val="00832862"/>
    <w:rsid w:val="00835A29"/>
    <w:rsid w:val="00850C33"/>
    <w:rsid w:val="008C5BEF"/>
    <w:rsid w:val="008F4DB4"/>
    <w:rsid w:val="0091209F"/>
    <w:rsid w:val="00977421"/>
    <w:rsid w:val="00987132"/>
    <w:rsid w:val="009B499A"/>
    <w:rsid w:val="009C5CB7"/>
    <w:rsid w:val="009E0D47"/>
    <w:rsid w:val="00A306FA"/>
    <w:rsid w:val="00A719FC"/>
    <w:rsid w:val="00A80BD8"/>
    <w:rsid w:val="00A95424"/>
    <w:rsid w:val="00AB4A78"/>
    <w:rsid w:val="00AD0D70"/>
    <w:rsid w:val="00B27BFD"/>
    <w:rsid w:val="00B422AC"/>
    <w:rsid w:val="00B563BC"/>
    <w:rsid w:val="00B56CD7"/>
    <w:rsid w:val="00BB3858"/>
    <w:rsid w:val="00BC443C"/>
    <w:rsid w:val="00BC52A8"/>
    <w:rsid w:val="00BD5622"/>
    <w:rsid w:val="00C01C3D"/>
    <w:rsid w:val="00C15662"/>
    <w:rsid w:val="00C15B9E"/>
    <w:rsid w:val="00C4718D"/>
    <w:rsid w:val="00CA5CAA"/>
    <w:rsid w:val="00D15E28"/>
    <w:rsid w:val="00D35EF0"/>
    <w:rsid w:val="00D805F5"/>
    <w:rsid w:val="00D91D03"/>
    <w:rsid w:val="00D9408A"/>
    <w:rsid w:val="00DD1D07"/>
    <w:rsid w:val="00E12150"/>
    <w:rsid w:val="00EE2CC8"/>
    <w:rsid w:val="00EF531A"/>
    <w:rsid w:val="00F67539"/>
    <w:rsid w:val="00F822D3"/>
    <w:rsid w:val="00F87FC6"/>
    <w:rsid w:val="00F94D02"/>
    <w:rsid w:val="00FB59C6"/>
    <w:rsid w:val="00FD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3B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2D33BA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basedOn w:val="a0"/>
    <w:link w:val="a3"/>
    <w:locked/>
    <w:rsid w:val="002D33B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2D33B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C5CB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C5CB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35A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35A2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70496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0496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3B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2D33BA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basedOn w:val="a0"/>
    <w:link w:val="a3"/>
    <w:locked/>
    <w:rsid w:val="002D33B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2D33B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C5CB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C5CB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35A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35A2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70496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04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4iNSbtU7NJ1RrPzU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DCFE-8370-4E87-A431-D5BF78A0A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nmps</dc:creator>
  <cp:lastModifiedBy>USER</cp:lastModifiedBy>
  <cp:revision>2</cp:revision>
  <cp:lastPrinted>2021-02-17T03:46:00Z</cp:lastPrinted>
  <dcterms:created xsi:type="dcterms:W3CDTF">2021-08-04T01:19:00Z</dcterms:created>
  <dcterms:modified xsi:type="dcterms:W3CDTF">2021-08-04T01:19:00Z</dcterms:modified>
</cp:coreProperties>
</file>