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DAA" w:rsidRPr="00C6165D" w:rsidRDefault="00C42DAA" w:rsidP="00C42DAA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r w:rsidRPr="00C6165D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110學年度</w:t>
      </w:r>
      <w:r w:rsidRPr="00C6165D">
        <w:rPr>
          <w:rFonts w:ascii="標楷體" w:eastAsia="標楷體" w:hAnsi="標楷體" w:hint="eastAsia"/>
          <w:sz w:val="28"/>
          <w:szCs w:val="28"/>
        </w:rPr>
        <w:t>海洋教育種子教師實作學習活動實施計畫</w:t>
      </w:r>
    </w:p>
    <w:bookmarkEnd w:id="0"/>
    <w:p w:rsidR="00C42DAA" w:rsidRPr="009A38B3" w:rsidRDefault="00C42DAA" w:rsidP="00C42DAA">
      <w:pPr>
        <w:autoSpaceDE w:val="0"/>
        <w:autoSpaceDN w:val="0"/>
        <w:spacing w:line="400" w:lineRule="exact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壹、</w:t>
      </w:r>
      <w:r w:rsidRPr="009A38B3">
        <w:rPr>
          <w:rFonts w:ascii="標楷體" w:eastAsia="標楷體" w:hAnsi="標楷體"/>
          <w:szCs w:val="24"/>
        </w:rPr>
        <w:t>依據：</w:t>
      </w:r>
    </w:p>
    <w:p w:rsidR="00C42DAA" w:rsidRPr="00CA7EB5" w:rsidRDefault="00C42DAA" w:rsidP="00C42DAA">
      <w:pPr>
        <w:adjustRightInd w:val="0"/>
        <w:snapToGrid w:val="0"/>
        <w:spacing w:line="400" w:lineRule="exact"/>
        <w:ind w:leftChars="200" w:left="480"/>
        <w:rPr>
          <w:rFonts w:ascii="標楷體" w:eastAsia="標楷體" w:hAnsi="標楷體"/>
          <w:color w:val="000000"/>
        </w:rPr>
      </w:pPr>
      <w:r w:rsidRPr="00CA7EB5">
        <w:rPr>
          <w:rFonts w:ascii="標楷體" w:eastAsia="標楷體" w:hAnsi="標楷體" w:hint="eastAsia"/>
          <w:color w:val="000000"/>
        </w:rPr>
        <w:t>一、教育部海洋教育政策白皮書。</w:t>
      </w:r>
    </w:p>
    <w:p w:rsidR="00C42DAA" w:rsidRPr="00CA7EB5" w:rsidRDefault="00C42DAA" w:rsidP="00C42DAA">
      <w:pPr>
        <w:adjustRightInd w:val="0"/>
        <w:snapToGrid w:val="0"/>
        <w:spacing w:line="400" w:lineRule="exact"/>
        <w:ind w:leftChars="200" w:left="480"/>
        <w:rPr>
          <w:rFonts w:ascii="標楷體" w:eastAsia="標楷體" w:hAnsi="標楷體" w:cs="Arial"/>
          <w:color w:val="000000"/>
          <w:sz w:val="28"/>
          <w:szCs w:val="28"/>
        </w:rPr>
      </w:pPr>
      <w:r w:rsidRPr="00CA7EB5">
        <w:rPr>
          <w:rFonts w:ascii="標楷體" w:eastAsia="標楷體" w:hAnsi="標楷體" w:hint="eastAsia"/>
          <w:color w:val="000000"/>
        </w:rPr>
        <w:t>二、桃園市</w:t>
      </w:r>
      <w:r>
        <w:rPr>
          <w:rFonts w:ascii="標楷體" w:eastAsia="標楷體" w:hAnsi="標楷體" w:hint="eastAsia"/>
          <w:color w:val="000000"/>
        </w:rPr>
        <w:t>政府97-</w:t>
      </w:r>
      <w:r w:rsidRPr="00CA7EB5">
        <w:rPr>
          <w:rFonts w:ascii="標楷體" w:eastAsia="標楷體" w:hAnsi="標楷體"/>
          <w:color w:val="000000"/>
        </w:rPr>
        <w:t>1</w:t>
      </w:r>
      <w:r>
        <w:rPr>
          <w:rFonts w:ascii="標楷體" w:eastAsia="標楷體" w:hAnsi="標楷體"/>
          <w:color w:val="000000"/>
        </w:rPr>
        <w:t>10</w:t>
      </w:r>
      <w:r w:rsidRPr="00CA7EB5">
        <w:rPr>
          <w:rFonts w:ascii="標楷體" w:eastAsia="標楷體" w:hAnsi="標楷體"/>
          <w:color w:val="000000"/>
        </w:rPr>
        <w:t>學</w:t>
      </w:r>
      <w:r w:rsidRPr="00CA7EB5">
        <w:rPr>
          <w:rFonts w:ascii="標楷體" w:eastAsia="標楷體" w:hAnsi="標楷體" w:hint="eastAsia"/>
          <w:color w:val="000000"/>
        </w:rPr>
        <w:t>年度國民中小學海洋教育</w:t>
      </w:r>
      <w:r>
        <w:rPr>
          <w:rFonts w:ascii="標楷體" w:eastAsia="標楷體" w:hAnsi="標楷體" w:hint="eastAsia"/>
          <w:color w:val="000000"/>
        </w:rPr>
        <w:t>發展</w:t>
      </w:r>
      <w:r w:rsidRPr="00CA7EB5">
        <w:rPr>
          <w:rFonts w:ascii="標楷體" w:eastAsia="標楷體" w:hAnsi="標楷體" w:hint="eastAsia"/>
          <w:color w:val="000000"/>
        </w:rPr>
        <w:t>計畫。</w:t>
      </w:r>
    </w:p>
    <w:p w:rsidR="00C42DAA" w:rsidRPr="00E36768" w:rsidRDefault="00C42DAA" w:rsidP="00C42DAA">
      <w:pPr>
        <w:spacing w:line="400" w:lineRule="exact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貳、緣起</w:t>
      </w:r>
    </w:p>
    <w:p w:rsidR="00C42DAA" w:rsidRPr="00E36768" w:rsidRDefault="00C42DAA" w:rsidP="00C42DAA">
      <w:pPr>
        <w:spacing w:line="400" w:lineRule="exact"/>
        <w:ind w:leftChars="200" w:left="480" w:firstLineChars="196" w:firstLine="47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本活動辦理三年共培訓市內教師，約</w:t>
      </w:r>
      <w:r w:rsidRPr="00E36768">
        <w:rPr>
          <w:rFonts w:ascii="標楷體" w:eastAsia="標楷體" w:hAnsi="標楷體"/>
        </w:rPr>
        <w:t>120</w:t>
      </w:r>
      <w:r w:rsidRPr="00E36768">
        <w:rPr>
          <w:rFonts w:ascii="標楷體" w:eastAsia="標楷體" w:hAnsi="標楷體" w:hint="eastAsia"/>
        </w:rPr>
        <w:t>位成為導覽解說員，以利協助教師發展海洋教育議題之課程與實施策略。更讓教師了解本市沿海人文、社會、生物、植物、地形等與他縣市的差異性，增長教師海洋教育專業素養與知能。</w:t>
      </w:r>
    </w:p>
    <w:p w:rsidR="00C42DAA" w:rsidRPr="00E36768" w:rsidRDefault="00C42DAA" w:rsidP="00C42DAA">
      <w:pPr>
        <w:spacing w:line="400" w:lineRule="exact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參、目標與行動策略：</w:t>
      </w:r>
    </w:p>
    <w:p w:rsidR="00C42DAA" w:rsidRDefault="00C42DAA" w:rsidP="00C42DAA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一、目標：</w:t>
      </w:r>
    </w:p>
    <w:p w:rsidR="00C42DAA" w:rsidRPr="002843A8" w:rsidRDefault="00C42DAA" w:rsidP="00C42DAA">
      <w:pPr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2843A8">
        <w:rPr>
          <w:rFonts w:ascii="標楷體" w:eastAsia="標楷體" w:hAnsi="標楷體"/>
        </w:rPr>
        <w:t>(一</w:t>
      </w:r>
      <w:r w:rsidRPr="002843A8">
        <w:rPr>
          <w:rFonts w:ascii="標楷體" w:eastAsia="標楷體" w:hAnsi="標楷體" w:hint="eastAsia"/>
        </w:rPr>
        <w:t>)透過實地踏查體驗、觀察、討論，協助教師發展海洋教育議題之課程與實施策略。</w:t>
      </w:r>
    </w:p>
    <w:p w:rsidR="00C42DAA" w:rsidRPr="002843A8" w:rsidRDefault="00C42DAA" w:rsidP="00C42DAA">
      <w:pPr>
        <w:spacing w:line="400" w:lineRule="exact"/>
        <w:ind w:leftChars="400" w:left="1440" w:hangingChars="200" w:hanging="480"/>
        <w:rPr>
          <w:rFonts w:ascii="標楷體" w:eastAsia="標楷體" w:hAnsi="標楷體"/>
        </w:rPr>
      </w:pPr>
      <w:r w:rsidRPr="002843A8">
        <w:rPr>
          <w:rFonts w:ascii="標楷體" w:eastAsia="標楷體" w:hAnsi="標楷體" w:hint="eastAsia"/>
        </w:rPr>
        <w:t>(二)透過種子教師實地踏查活動能夠比較本市海岸線與東部海岸環境、人文、地形及生態之異同，提升教師對本市海洋環境之教學能力。</w:t>
      </w:r>
    </w:p>
    <w:p w:rsidR="00C42DAA" w:rsidRPr="00E36768" w:rsidRDefault="00C42DAA" w:rsidP="00C42DAA">
      <w:pPr>
        <w:spacing w:line="400" w:lineRule="exact"/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二、行動策略：藉由現場探索－體驗學習，瞭解台灣海岸線地形及生態大觀。</w:t>
      </w:r>
    </w:p>
    <w:p w:rsidR="00C42DAA" w:rsidRPr="00E36768" w:rsidRDefault="00C42DAA" w:rsidP="00C42DAA">
      <w:pPr>
        <w:spacing w:line="400" w:lineRule="exact"/>
        <w:ind w:leftChars="200" w:left="960" w:hangingChars="200" w:hanging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三、計畫特色：透過參訪他縣市學校海洋教育推動成果及實地踏查體驗、觀察臺灣海岸線地形與生態。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肆、辦理單位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一、指導單位：教育部國民及學前教育署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二、主辦單位：桃園市政府教育局、桃園市國民教育輔導團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三、承辦單位：永安國小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四、協辦學校：</w:t>
      </w:r>
      <w:r w:rsidR="00A2716B">
        <w:rPr>
          <w:rFonts w:ascii="標楷體" w:eastAsia="標楷體" w:hAnsi="標楷體" w:hint="eastAsia"/>
        </w:rPr>
        <w:t>竹圍國中、</w:t>
      </w:r>
      <w:r>
        <w:rPr>
          <w:rFonts w:ascii="標楷體" w:eastAsia="標楷體" w:hAnsi="標楷體" w:hint="eastAsia"/>
        </w:rPr>
        <w:t>海湖</w:t>
      </w:r>
      <w:r w:rsidRPr="00E36768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、觀音國小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伍、實施期程：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一、辦理時間：1</w:t>
      </w:r>
      <w:r>
        <w:rPr>
          <w:rFonts w:ascii="標楷體" w:eastAsia="標楷體" w:hAnsi="標楷體"/>
        </w:rPr>
        <w:t>11</w:t>
      </w:r>
      <w:r w:rsidRPr="00E36768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1</w:t>
      </w:r>
      <w:r w:rsidRPr="00E36768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25</w:t>
      </w:r>
      <w:r>
        <w:rPr>
          <w:rFonts w:ascii="標楷體" w:eastAsia="標楷體" w:hAnsi="標楷體" w:hint="eastAsia"/>
        </w:rPr>
        <w:t>~</w:t>
      </w:r>
      <w:r>
        <w:rPr>
          <w:rFonts w:ascii="標楷體" w:eastAsia="標楷體" w:hAnsi="標楷體"/>
        </w:rPr>
        <w:t>27</w:t>
      </w:r>
      <w:r w:rsidRPr="00E36768">
        <w:rPr>
          <w:rFonts w:ascii="標楷體" w:eastAsia="標楷體" w:hAnsi="標楷體" w:hint="eastAsia"/>
        </w:rPr>
        <w:t>日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陸、辦理地點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/>
        </w:rPr>
        <w:t xml:space="preserve">   </w:t>
      </w:r>
      <w:r w:rsidRPr="00E36768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Pr="00E36768">
        <w:rPr>
          <w:rFonts w:ascii="標楷體" w:eastAsia="標楷體" w:hAnsi="標楷體" w:hint="eastAsia"/>
        </w:rPr>
        <w:t>集合地點：永安國小中廊。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/>
        </w:rPr>
        <w:t xml:space="preserve">   </w:t>
      </w:r>
      <w:r w:rsidRPr="00E36768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Pr="00E36768">
        <w:rPr>
          <w:rFonts w:ascii="標楷體" w:eastAsia="標楷體" w:hAnsi="標楷體" w:hint="eastAsia"/>
        </w:rPr>
        <w:t>活動地點：</w:t>
      </w:r>
      <w:r>
        <w:rPr>
          <w:rFonts w:ascii="標楷體" w:eastAsia="標楷體" w:hAnsi="標楷體" w:hint="eastAsia"/>
        </w:rPr>
        <w:t>宜蘭縣、花蓮縣</w:t>
      </w:r>
      <w:r w:rsidRPr="00E36768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台東縣…等</w:t>
      </w:r>
      <w:r w:rsidRPr="00E36768">
        <w:rPr>
          <w:rFonts w:ascii="標楷體" w:eastAsia="標楷體" w:hAnsi="標楷體" w:hint="eastAsia"/>
        </w:rPr>
        <w:t>。</w:t>
      </w:r>
    </w:p>
    <w:p w:rsidR="00E5398C" w:rsidRDefault="00C42DAA" w:rsidP="00C42DAA">
      <w:pPr>
        <w:ind w:left="480" w:hangingChars="200" w:hanging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柒、活動對象：</w:t>
      </w:r>
    </w:p>
    <w:p w:rsidR="00C42DAA" w:rsidRDefault="00E5398C" w:rsidP="00E5398C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C42DAA" w:rsidRPr="00E36768">
        <w:rPr>
          <w:rFonts w:ascii="標楷體" w:eastAsia="標楷體" w:hAnsi="標楷體" w:hint="eastAsia"/>
        </w:rPr>
        <w:t>本市國民中小學教師</w:t>
      </w:r>
      <w:r w:rsidR="007B3DB7">
        <w:rPr>
          <w:rFonts w:ascii="標楷體" w:eastAsia="標楷體" w:hAnsi="標楷體" w:hint="eastAsia"/>
        </w:rPr>
        <w:t>30名</w:t>
      </w:r>
      <w:r w:rsidR="00C42DAA">
        <w:rPr>
          <w:rFonts w:ascii="標楷體" w:eastAsia="標楷體" w:hAnsi="標楷體" w:hint="eastAsia"/>
        </w:rPr>
        <w:t>(</w:t>
      </w:r>
      <w:r w:rsidR="00C42DAA" w:rsidRPr="00E52DC9">
        <w:rPr>
          <w:rFonts w:ascii="標楷體" w:eastAsia="標楷體" w:hAnsi="標楷體" w:cstheme="minorHAnsi" w:hint="eastAsia"/>
          <w:kern w:val="0"/>
          <w:szCs w:val="28"/>
        </w:rPr>
        <w:t>教師參加旨揭研習期間，經學校同意後</w:t>
      </w:r>
      <w:r w:rsidR="00C42DAA">
        <w:rPr>
          <w:rFonts w:ascii="標楷體" w:eastAsia="標楷體" w:hAnsi="標楷體" w:cstheme="minorHAnsi" w:hint="eastAsia"/>
          <w:kern w:val="0"/>
          <w:szCs w:val="28"/>
        </w:rPr>
        <w:t>在不支領代課鐘點費原則下</w:t>
      </w:r>
      <w:r w:rsidR="00C42DAA" w:rsidRPr="00E52DC9">
        <w:rPr>
          <w:rFonts w:ascii="標楷體" w:eastAsia="標楷體" w:hAnsi="標楷體" w:cstheme="minorHAnsi" w:hint="eastAsia"/>
          <w:kern w:val="0"/>
          <w:szCs w:val="28"/>
        </w:rPr>
        <w:t>核予公假</w:t>
      </w:r>
      <w:r w:rsidR="00C42DAA">
        <w:rPr>
          <w:rFonts w:ascii="標楷體" w:eastAsia="標楷體" w:hAnsi="標楷體" w:cstheme="minorHAnsi" w:hint="eastAsia"/>
          <w:kern w:val="0"/>
          <w:szCs w:val="28"/>
        </w:rPr>
        <w:t>登記)</w:t>
      </w:r>
      <w:r w:rsidR="00C42DAA" w:rsidRPr="00E36768">
        <w:rPr>
          <w:rFonts w:ascii="標楷體" w:eastAsia="標楷體" w:hAnsi="標楷體" w:hint="eastAsia"/>
        </w:rPr>
        <w:t>。</w:t>
      </w:r>
    </w:p>
    <w:p w:rsidR="00E5398C" w:rsidRPr="006D0311" w:rsidRDefault="00E5398C" w:rsidP="00E5398C">
      <w:pPr>
        <w:ind w:leftChars="200" w:left="720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6D0311">
        <w:rPr>
          <w:rFonts w:ascii="標楷體" w:eastAsia="標楷體" w:hAnsi="標楷體" w:hint="eastAsia"/>
        </w:rPr>
        <w:t>報名方式:</w:t>
      </w:r>
    </w:p>
    <w:p w:rsidR="00E5398C" w:rsidRPr="006D0311" w:rsidRDefault="00E5398C" w:rsidP="00E5398C">
      <w:pPr>
        <w:ind w:leftChars="100" w:left="720" w:hangingChars="200" w:hanging="480"/>
        <w:rPr>
          <w:rFonts w:ascii="標楷體" w:eastAsia="標楷體" w:hAnsi="標楷體"/>
        </w:rPr>
      </w:pPr>
      <w:r w:rsidRPr="006D0311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/>
        </w:rPr>
        <w:t>(</w:t>
      </w:r>
      <w:r w:rsidRPr="006D0311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)</w:t>
      </w:r>
      <w:r w:rsidRPr="006D0311">
        <w:rPr>
          <w:rFonts w:ascii="標楷體" w:eastAsia="標楷體" w:hAnsi="標楷體" w:hint="eastAsia"/>
        </w:rPr>
        <w:t>報名時間：自</w:t>
      </w:r>
      <w:r>
        <w:rPr>
          <w:rFonts w:ascii="標楷體" w:eastAsia="標楷體" w:hAnsi="標楷體"/>
        </w:rPr>
        <w:t>12</w:t>
      </w:r>
      <w:r w:rsidRPr="006D0311">
        <w:rPr>
          <w:rFonts w:ascii="標楷體" w:eastAsia="標楷體" w:hAnsi="標楷體" w:hint="eastAsia"/>
        </w:rPr>
        <w:t>月</w:t>
      </w:r>
      <w:r w:rsidR="00C970F7">
        <w:rPr>
          <w:rFonts w:ascii="標楷體" w:eastAsia="標楷體" w:hAnsi="標楷體"/>
        </w:rPr>
        <w:t>16</w:t>
      </w:r>
      <w:r w:rsidRPr="006D0311">
        <w:rPr>
          <w:rFonts w:ascii="標楷體" w:eastAsia="標楷體" w:hAnsi="標楷體" w:hint="eastAsia"/>
        </w:rPr>
        <w:t>日13:00起至</w:t>
      </w:r>
      <w:r>
        <w:rPr>
          <w:rFonts w:ascii="標楷體" w:eastAsia="標楷體" w:hAnsi="標楷體"/>
        </w:rPr>
        <w:t>12</w:t>
      </w:r>
      <w:r w:rsidRPr="006D0311">
        <w:rPr>
          <w:rFonts w:ascii="標楷體" w:eastAsia="標楷體" w:hAnsi="標楷體" w:hint="eastAsia"/>
        </w:rPr>
        <w:t>月</w:t>
      </w:r>
      <w:r w:rsidR="00C970F7">
        <w:rPr>
          <w:rFonts w:ascii="標楷體" w:eastAsia="標楷體" w:hAnsi="標楷體"/>
        </w:rPr>
        <w:t>23</w:t>
      </w:r>
      <w:r w:rsidRPr="006D0311">
        <w:rPr>
          <w:rFonts w:ascii="標楷體" w:eastAsia="標楷體" w:hAnsi="標楷體" w:hint="eastAsia"/>
        </w:rPr>
        <w:t>日15:00止。。</w:t>
      </w:r>
    </w:p>
    <w:p w:rsidR="00E5398C" w:rsidRPr="00E36768" w:rsidRDefault="00E5398C" w:rsidP="00E5398C">
      <w:pPr>
        <w:ind w:leftChars="100" w:left="720" w:hangingChars="200" w:hanging="480"/>
        <w:rPr>
          <w:rFonts w:ascii="標楷體" w:eastAsia="標楷體" w:hAnsi="標楷體"/>
        </w:rPr>
      </w:pPr>
      <w:r w:rsidRPr="006D0311"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/>
        </w:rPr>
        <w:t>(</w:t>
      </w:r>
      <w:r w:rsidRPr="006D0311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)</w:t>
      </w:r>
      <w:r w:rsidRPr="006D0311">
        <w:rPr>
          <w:rFonts w:ascii="標楷體" w:eastAsia="標楷體" w:hAnsi="標楷體" w:hint="eastAsia"/>
        </w:rPr>
        <w:t>請至桃園市教師研習系統完成報名後(承辦學校：永安國小)並同時傳真報名表。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捌、活動內容：課程如附表一。</w:t>
      </w:r>
    </w:p>
    <w:p w:rsidR="00C42DAA" w:rsidRPr="00E36768" w:rsidRDefault="00C42DAA" w:rsidP="00C42DAA">
      <w:pPr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玖、成效評估：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一、增進教師海洋教育的專業知能，提升海洋教育課程發展能力。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二、瞭解實施策略並發展體驗課程，擴展海洋生態學習面向視野。</w:t>
      </w:r>
    </w:p>
    <w:p w:rsidR="00C42DAA" w:rsidRPr="00E36768" w:rsidRDefault="00C42DAA" w:rsidP="00C42DAA">
      <w:pPr>
        <w:ind w:leftChars="200" w:left="4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t>三、透過外縣市之參訪研討，具備海洋教育導覽解說能力。</w:t>
      </w:r>
    </w:p>
    <w:p w:rsidR="00C42DAA" w:rsidRDefault="00C42DAA" w:rsidP="00C42DAA">
      <w:pPr>
        <w:ind w:leftChars="6" w:left="1694" w:hangingChars="700" w:hanging="1680"/>
        <w:rPr>
          <w:rFonts w:ascii="標楷體" w:eastAsia="標楷體" w:hAnsi="標楷體"/>
        </w:rPr>
      </w:pPr>
      <w:r w:rsidRPr="00E36768">
        <w:rPr>
          <w:rFonts w:ascii="標楷體" w:eastAsia="標楷體" w:hAnsi="標楷體" w:hint="eastAsia"/>
        </w:rPr>
        <w:lastRenderedPageBreak/>
        <w:t>拾、經費來源：</w:t>
      </w:r>
      <w:r w:rsidRPr="00C42DAA">
        <w:rPr>
          <w:rFonts w:ascii="標楷體" w:eastAsia="標楷體" w:hAnsi="標楷體" w:hint="eastAsia"/>
        </w:rPr>
        <w:t>教育部國民及學前教育署專款補助交通費及講師費，參與研習人員需自行負擔部分費用</w:t>
      </w:r>
      <w:r>
        <w:rPr>
          <w:rFonts w:ascii="標楷體" w:eastAsia="標楷體" w:hAnsi="標楷體"/>
        </w:rPr>
        <w:t>3</w:t>
      </w:r>
      <w:r w:rsidRPr="00C42DAA">
        <w:rPr>
          <w:rFonts w:ascii="標楷體" w:eastAsia="標楷體" w:hAnsi="標楷體" w:hint="eastAsia"/>
        </w:rPr>
        <w:t>,</w:t>
      </w:r>
      <w:r>
        <w:rPr>
          <w:rFonts w:ascii="標楷體" w:eastAsia="標楷體" w:hAnsi="標楷體"/>
        </w:rPr>
        <w:t>0</w:t>
      </w:r>
      <w:r w:rsidRPr="00C42DAA">
        <w:rPr>
          <w:rFonts w:ascii="標楷體" w:eastAsia="標楷體" w:hAnsi="標楷體" w:hint="eastAsia"/>
        </w:rPr>
        <w:t>00元(含住宿及其他)，請於教師研習系統報名完成後，於12/</w:t>
      </w:r>
      <w:r w:rsidR="00C970F7">
        <w:rPr>
          <w:rFonts w:ascii="標楷體" w:eastAsia="標楷體" w:hAnsi="標楷體"/>
        </w:rPr>
        <w:t>23</w:t>
      </w:r>
      <w:r w:rsidRPr="00C42DAA">
        <w:rPr>
          <w:rFonts w:ascii="標楷體" w:eastAsia="標楷體" w:hAnsi="標楷體" w:hint="eastAsia"/>
        </w:rPr>
        <w:t>前繳交費用，若於期限內未繳交，視同放棄參加本次活動權利。繳費後若因故無法參加，依國內外旅遊定型化契約辦理部份退費。</w:t>
      </w:r>
    </w:p>
    <w:p w:rsidR="002067AF" w:rsidRDefault="002067AF" w:rsidP="002067AF">
      <w:pPr>
        <w:spacing w:line="400" w:lineRule="exact"/>
        <w:ind w:left="1120" w:hangingChars="400" w:hanging="1120"/>
        <w:jc w:val="center"/>
        <w:rPr>
          <w:rFonts w:ascii="標楷體" w:eastAsia="標楷體" w:hAnsi="標楷體"/>
          <w:sz w:val="28"/>
          <w:szCs w:val="28"/>
        </w:rPr>
      </w:pPr>
    </w:p>
    <w:p w:rsidR="00C42DAA" w:rsidRPr="00E36768" w:rsidRDefault="00C42DAA" w:rsidP="00C42DAA">
      <w:pPr>
        <w:ind w:leftChars="200" w:left="480" w:firstLineChars="200" w:firstLine="480"/>
        <w:rPr>
          <w:rFonts w:ascii="標楷體" w:eastAsia="標楷體" w:hAnsi="標楷體"/>
          <w:lang w:val="x-none" w:eastAsia="x-none"/>
        </w:rPr>
      </w:pPr>
      <w:r w:rsidRPr="00E36768">
        <w:rPr>
          <w:rFonts w:ascii="標楷體" w:eastAsia="標楷體" w:hAnsi="標楷體" w:hint="eastAsia"/>
          <w:lang w:val="x-none" w:eastAsia="x-none"/>
        </w:rPr>
        <w:t>附表一：種子教師實作學習活動課程表</w:t>
      </w:r>
    </w:p>
    <w:tbl>
      <w:tblPr>
        <w:tblW w:w="4494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33"/>
        <w:gridCol w:w="2454"/>
        <w:gridCol w:w="2318"/>
        <w:gridCol w:w="2310"/>
      </w:tblGrid>
      <w:tr w:rsidR="00C42DAA" w:rsidRPr="00E36768" w:rsidTr="002067AF">
        <w:trPr>
          <w:cantSplit/>
          <w:trHeight w:val="418"/>
        </w:trPr>
        <w:tc>
          <w:tcPr>
            <w:tcW w:w="983" w:type="pct"/>
            <w:vMerge w:val="restart"/>
            <w:tcBorders>
              <w:tl2br w:val="single" w:sz="4" w:space="0" w:color="auto"/>
            </w:tcBorders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E36768">
              <w:rPr>
                <w:rFonts w:ascii="標楷體" w:eastAsia="標楷體" w:hAnsi="標楷體"/>
              </w:rPr>
              <w:t xml:space="preserve"> </w:t>
            </w:r>
            <w:r w:rsidRPr="00E36768">
              <w:rPr>
                <w:rFonts w:ascii="標楷體" w:eastAsia="標楷體" w:hAnsi="標楷體" w:hint="eastAsia"/>
              </w:rPr>
              <w:t>日期</w:t>
            </w:r>
          </w:p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392" w:type="pct"/>
            <w:vAlign w:val="center"/>
          </w:tcPr>
          <w:p w:rsidR="00C42DAA" w:rsidRPr="00E36768" w:rsidRDefault="00C42DAA" w:rsidP="00C42D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>1</w:t>
            </w:r>
            <w:r w:rsidRPr="00E3676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25</w:t>
            </w:r>
            <w:r w:rsidRPr="00E3676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315" w:type="pct"/>
            <w:vAlign w:val="center"/>
          </w:tcPr>
          <w:p w:rsidR="00C42DAA" w:rsidRPr="00E36768" w:rsidRDefault="00C42DAA" w:rsidP="00C42D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>1</w:t>
            </w:r>
            <w:r w:rsidRPr="00E3676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26</w:t>
            </w:r>
            <w:r w:rsidRPr="00E36768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310" w:type="pct"/>
            <w:vAlign w:val="center"/>
          </w:tcPr>
          <w:p w:rsidR="00C42DAA" w:rsidRPr="00E36768" w:rsidRDefault="00C42DAA" w:rsidP="00C42DA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/>
              </w:rPr>
              <w:t>1</w:t>
            </w:r>
            <w:r w:rsidRPr="00E36768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/>
              </w:rPr>
              <w:t>27</w:t>
            </w:r>
            <w:r w:rsidRPr="00E36768">
              <w:rPr>
                <w:rFonts w:ascii="標楷體" w:eastAsia="標楷體" w:hAnsi="標楷體" w:hint="eastAsia"/>
              </w:rPr>
              <w:t>日</w:t>
            </w:r>
          </w:p>
        </w:tc>
      </w:tr>
      <w:tr w:rsidR="00C42DAA" w:rsidRPr="00E36768" w:rsidTr="002067AF">
        <w:trPr>
          <w:cantSplit/>
          <w:trHeight w:val="283"/>
        </w:trPr>
        <w:tc>
          <w:tcPr>
            <w:tcW w:w="983" w:type="pct"/>
            <w:vMerge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</w:p>
        </w:tc>
        <w:tc>
          <w:tcPr>
            <w:tcW w:w="1392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星期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315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星期</w:t>
            </w:r>
            <w:r>
              <w:rPr>
                <w:rFonts w:ascii="標楷體" w:eastAsia="標楷體" w:hAnsi="標楷體" w:hint="eastAsia"/>
              </w:rPr>
              <w:t>三</w:t>
            </w:r>
          </w:p>
        </w:tc>
        <w:tc>
          <w:tcPr>
            <w:tcW w:w="1310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星</w:t>
            </w:r>
            <w:r>
              <w:rPr>
                <w:rFonts w:ascii="標楷體" w:eastAsia="標楷體" w:hAnsi="標楷體" w:hint="eastAsia"/>
              </w:rPr>
              <w:t>期四</w:t>
            </w:r>
          </w:p>
        </w:tc>
      </w:tr>
      <w:tr w:rsidR="00C42DAA" w:rsidRPr="00E36768" w:rsidTr="002067AF">
        <w:trPr>
          <w:cantSplit/>
          <w:trHeight w:val="473"/>
        </w:trPr>
        <w:tc>
          <w:tcPr>
            <w:tcW w:w="983" w:type="pct"/>
            <w:vAlign w:val="center"/>
          </w:tcPr>
          <w:p w:rsidR="00C42DAA" w:rsidRPr="00E36768" w:rsidRDefault="00C42DAA" w:rsidP="007E19D7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/>
              </w:rPr>
              <w:t>08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00~0</w:t>
            </w:r>
            <w:r w:rsidR="007E19D7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:</w:t>
            </w:r>
            <w:r w:rsidR="007E19D7">
              <w:rPr>
                <w:rFonts w:ascii="標楷體" w:eastAsia="標楷體" w:hAnsi="標楷體"/>
              </w:rPr>
              <w:t>3</w:t>
            </w:r>
            <w:r w:rsidRPr="00E36768">
              <w:rPr>
                <w:rFonts w:ascii="標楷體" w:eastAsia="標楷體" w:hAnsi="標楷體"/>
              </w:rPr>
              <w:t>0</w:t>
            </w:r>
          </w:p>
        </w:tc>
        <w:tc>
          <w:tcPr>
            <w:tcW w:w="1392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1315" w:type="pct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</w:p>
        </w:tc>
        <w:tc>
          <w:tcPr>
            <w:tcW w:w="1310" w:type="pct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</w:p>
        </w:tc>
      </w:tr>
      <w:tr w:rsidR="00C42DAA" w:rsidRPr="00E36768" w:rsidTr="00360650">
        <w:trPr>
          <w:cantSplit/>
          <w:trHeight w:hRule="exact" w:val="1151"/>
        </w:trPr>
        <w:tc>
          <w:tcPr>
            <w:tcW w:w="983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/>
              </w:rPr>
              <w:t>09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00~12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</w:t>
            </w:r>
          </w:p>
        </w:tc>
        <w:tc>
          <w:tcPr>
            <w:tcW w:w="1392" w:type="pct"/>
            <w:vAlign w:val="center"/>
          </w:tcPr>
          <w:p w:rsidR="00C42DAA" w:rsidRPr="00E36768" w:rsidRDefault="007E19D7" w:rsidP="00BE41C5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清水地熱</w:t>
            </w:r>
            <w:r>
              <w:rPr>
                <w:rFonts w:ascii="標楷體" w:eastAsia="標楷體" w:hAnsi="標楷體" w:hint="eastAsia"/>
              </w:rPr>
              <w:t>地形導覽</w:t>
            </w:r>
          </w:p>
          <w:p w:rsidR="00C42DAA" w:rsidRPr="00E36768" w:rsidRDefault="00C25443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</w:tc>
        <w:tc>
          <w:tcPr>
            <w:tcW w:w="1315" w:type="pct"/>
            <w:vAlign w:val="center"/>
          </w:tcPr>
          <w:p w:rsidR="00C42DAA" w:rsidRPr="00E36768" w:rsidRDefault="007E19D7" w:rsidP="00BE41C5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石門洞</w:t>
            </w:r>
            <w:r w:rsidR="00C42DAA">
              <w:rPr>
                <w:rFonts w:ascii="標楷體" w:eastAsia="標楷體" w:hAnsi="標楷體" w:hint="eastAsia"/>
              </w:rPr>
              <w:t>地形導覽</w:t>
            </w:r>
          </w:p>
          <w:p w:rsidR="00C42DAA" w:rsidRPr="00E36768" w:rsidRDefault="00C25443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</w:tc>
        <w:tc>
          <w:tcPr>
            <w:tcW w:w="1310" w:type="pct"/>
            <w:vAlign w:val="center"/>
          </w:tcPr>
          <w:p w:rsidR="00C42DAA" w:rsidRPr="00E36768" w:rsidRDefault="007E19D7" w:rsidP="00BE41C5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翡翠谷</w:t>
            </w:r>
            <w:r>
              <w:rPr>
                <w:rFonts w:ascii="標楷體" w:eastAsia="標楷體" w:hAnsi="標楷體" w:hint="eastAsia"/>
              </w:rPr>
              <w:t>及</w:t>
            </w:r>
            <w:r w:rsidRPr="007E19D7">
              <w:rPr>
                <w:rFonts w:ascii="標楷體" w:eastAsia="標楷體" w:hAnsi="標楷體" w:hint="eastAsia"/>
              </w:rPr>
              <w:t>燕子口</w:t>
            </w:r>
            <w:r w:rsidR="00C42DAA">
              <w:rPr>
                <w:rFonts w:ascii="標楷體" w:eastAsia="標楷體" w:hAnsi="標楷體" w:hint="eastAsia"/>
              </w:rPr>
              <w:t>環境介紹</w:t>
            </w:r>
          </w:p>
          <w:p w:rsidR="00C42DAA" w:rsidRPr="00E36768" w:rsidRDefault="00EC0439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</w:tc>
      </w:tr>
      <w:tr w:rsidR="00C42DAA" w:rsidRPr="00E36768" w:rsidTr="00360650">
        <w:trPr>
          <w:cantSplit/>
          <w:trHeight w:val="396"/>
        </w:trPr>
        <w:tc>
          <w:tcPr>
            <w:tcW w:w="983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/>
              </w:rPr>
              <w:t>12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00~13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</w:t>
            </w:r>
          </w:p>
        </w:tc>
        <w:tc>
          <w:tcPr>
            <w:tcW w:w="4017" w:type="pct"/>
            <w:gridSpan w:val="3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C42DAA" w:rsidRPr="00E36768" w:rsidTr="00360650">
        <w:trPr>
          <w:cantSplit/>
          <w:trHeight w:val="1077"/>
        </w:trPr>
        <w:tc>
          <w:tcPr>
            <w:tcW w:w="983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/>
              </w:rPr>
              <w:t>13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00~16</w:t>
            </w:r>
            <w:r>
              <w:rPr>
                <w:rFonts w:ascii="標楷體" w:eastAsia="標楷體" w:hAnsi="標楷體" w:hint="eastAsia"/>
              </w:rPr>
              <w:t>:</w:t>
            </w:r>
            <w:r w:rsidRPr="00E36768">
              <w:rPr>
                <w:rFonts w:ascii="標楷體" w:eastAsia="標楷體" w:hAnsi="標楷體"/>
              </w:rPr>
              <w:t>00</w:t>
            </w:r>
          </w:p>
        </w:tc>
        <w:tc>
          <w:tcPr>
            <w:tcW w:w="1392" w:type="pct"/>
            <w:vAlign w:val="center"/>
          </w:tcPr>
          <w:p w:rsidR="007E19D7" w:rsidRDefault="007E19D7" w:rsidP="007E19D7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亞泥礦產</w:t>
            </w:r>
            <w:r>
              <w:rPr>
                <w:rFonts w:ascii="標楷體" w:eastAsia="標楷體" w:hAnsi="標楷體" w:hint="eastAsia"/>
              </w:rPr>
              <w:t>及</w:t>
            </w:r>
            <w:r w:rsidRPr="007E19D7">
              <w:rPr>
                <w:rFonts w:ascii="標楷體" w:eastAsia="標楷體" w:hAnsi="標楷體" w:hint="eastAsia"/>
              </w:rPr>
              <w:t>清水斷崖</w:t>
            </w:r>
            <w:r>
              <w:rPr>
                <w:rFonts w:ascii="標楷體" w:eastAsia="標楷體" w:hAnsi="標楷體" w:hint="eastAsia"/>
              </w:rPr>
              <w:t>地形導覽</w:t>
            </w:r>
          </w:p>
          <w:p w:rsidR="00C42DAA" w:rsidRPr="00E36768" w:rsidRDefault="00C25443" w:rsidP="007E19D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</w:tc>
        <w:tc>
          <w:tcPr>
            <w:tcW w:w="1315" w:type="pct"/>
            <w:vAlign w:val="center"/>
          </w:tcPr>
          <w:p w:rsidR="00C25443" w:rsidRDefault="007E19D7" w:rsidP="00BE41C5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石梯坪</w:t>
            </w:r>
            <w:r w:rsidR="00C25443">
              <w:rPr>
                <w:rFonts w:ascii="標楷體" w:eastAsia="標楷體" w:hAnsi="標楷體" w:hint="eastAsia"/>
              </w:rPr>
              <w:t>及</w:t>
            </w:r>
            <w:r w:rsidRPr="007E19D7">
              <w:rPr>
                <w:rFonts w:ascii="標楷體" w:eastAsia="標楷體" w:hAnsi="標楷體" w:hint="eastAsia"/>
              </w:rPr>
              <w:t>玉里板塊斷層</w:t>
            </w:r>
            <w:r w:rsidR="00C25443">
              <w:rPr>
                <w:rFonts w:ascii="標楷體" w:eastAsia="標楷體" w:hAnsi="標楷體" w:hint="eastAsia"/>
              </w:rPr>
              <w:t>地形導覽</w:t>
            </w:r>
          </w:p>
          <w:p w:rsidR="00C42DAA" w:rsidRPr="00E36768" w:rsidRDefault="00C25443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</w:tc>
        <w:tc>
          <w:tcPr>
            <w:tcW w:w="1310" w:type="pct"/>
            <w:vAlign w:val="center"/>
          </w:tcPr>
          <w:p w:rsidR="00C42DAA" w:rsidRPr="00E36768" w:rsidRDefault="007E19D7" w:rsidP="00BE41C5">
            <w:pPr>
              <w:jc w:val="both"/>
              <w:rPr>
                <w:rFonts w:ascii="標楷體" w:eastAsia="標楷體" w:hAnsi="標楷體"/>
              </w:rPr>
            </w:pPr>
            <w:r w:rsidRPr="007E19D7">
              <w:rPr>
                <w:rFonts w:ascii="標楷體" w:eastAsia="標楷體" w:hAnsi="標楷體" w:hint="eastAsia"/>
              </w:rPr>
              <w:t>九曲洞</w:t>
            </w:r>
            <w:r>
              <w:rPr>
                <w:rFonts w:ascii="標楷體" w:eastAsia="標楷體" w:hAnsi="標楷體" w:hint="eastAsia"/>
              </w:rPr>
              <w:t>地形導覽</w:t>
            </w:r>
          </w:p>
          <w:p w:rsidR="00C25443" w:rsidRDefault="00C25443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林明聖教授</w:t>
            </w:r>
          </w:p>
          <w:p w:rsidR="007E19D7" w:rsidRPr="00E36768" w:rsidRDefault="007E19D7" w:rsidP="00BE41C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賦歸</w:t>
            </w:r>
          </w:p>
        </w:tc>
      </w:tr>
      <w:tr w:rsidR="00C42DAA" w:rsidRPr="00E36768" w:rsidTr="00360650">
        <w:trPr>
          <w:cantSplit/>
          <w:trHeight w:val="460"/>
        </w:trPr>
        <w:tc>
          <w:tcPr>
            <w:tcW w:w="983" w:type="pct"/>
            <w:vAlign w:val="center"/>
          </w:tcPr>
          <w:p w:rsidR="00C42DAA" w:rsidRPr="00E36768" w:rsidRDefault="00C42DAA" w:rsidP="00BE41C5">
            <w:pPr>
              <w:jc w:val="center"/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17:30~19:00</w:t>
            </w:r>
          </w:p>
        </w:tc>
        <w:tc>
          <w:tcPr>
            <w:tcW w:w="1392" w:type="pct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心得分享</w:t>
            </w:r>
          </w:p>
        </w:tc>
        <w:tc>
          <w:tcPr>
            <w:tcW w:w="1315" w:type="pct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  <w:r w:rsidRPr="00E36768">
              <w:rPr>
                <w:rFonts w:ascii="標楷體" w:eastAsia="標楷體" w:hAnsi="標楷體" w:hint="eastAsia"/>
              </w:rPr>
              <w:t>心得分享</w:t>
            </w:r>
          </w:p>
        </w:tc>
        <w:tc>
          <w:tcPr>
            <w:tcW w:w="1310" w:type="pct"/>
            <w:vAlign w:val="center"/>
          </w:tcPr>
          <w:p w:rsidR="00C42DAA" w:rsidRPr="00E36768" w:rsidRDefault="00C42DAA" w:rsidP="00BE41C5">
            <w:pPr>
              <w:rPr>
                <w:rFonts w:ascii="標楷體" w:eastAsia="標楷體" w:hAnsi="標楷體"/>
              </w:rPr>
            </w:pPr>
          </w:p>
        </w:tc>
      </w:tr>
    </w:tbl>
    <w:p w:rsidR="004972BE" w:rsidRDefault="004972BE"/>
    <w:p w:rsidR="00C25443" w:rsidRDefault="00C25443"/>
    <w:p w:rsidR="00C25443" w:rsidRDefault="00C25443"/>
    <w:p w:rsidR="00C25443" w:rsidRDefault="00C25443"/>
    <w:p w:rsidR="00C25443" w:rsidRPr="00A33452" w:rsidRDefault="00C25443" w:rsidP="00C25443">
      <w:pPr>
        <w:spacing w:line="400" w:lineRule="exact"/>
        <w:ind w:left="1120" w:hangingChars="400" w:hanging="1120"/>
        <w:jc w:val="center"/>
        <w:rPr>
          <w:rFonts w:ascii="標楷體" w:eastAsia="標楷體" w:hAnsi="標楷體"/>
          <w:bCs/>
          <w:sz w:val="28"/>
          <w:szCs w:val="28"/>
        </w:rPr>
      </w:pPr>
      <w:r w:rsidRPr="00A33452">
        <w:rPr>
          <w:rFonts w:ascii="標楷體" w:eastAsia="標楷體" w:hAnsi="標楷體" w:hint="eastAsia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10學</w:t>
      </w:r>
      <w:r w:rsidRPr="00A33452">
        <w:rPr>
          <w:rFonts w:ascii="標楷體" w:eastAsia="標楷體" w:hAnsi="標楷體" w:hint="eastAsia"/>
          <w:sz w:val="28"/>
          <w:szCs w:val="28"/>
        </w:rPr>
        <w:t>年度國民中小學海</w:t>
      </w:r>
      <w:r w:rsidRPr="00A33452">
        <w:rPr>
          <w:rFonts w:ascii="標楷體" w:eastAsia="標楷體" w:hAnsi="標楷體" w:hint="eastAsia"/>
          <w:bCs/>
          <w:sz w:val="28"/>
          <w:szCs w:val="28"/>
        </w:rPr>
        <w:t>洋教育課程</w:t>
      </w:r>
    </w:p>
    <w:p w:rsidR="00C25443" w:rsidRPr="00B9218F" w:rsidRDefault="00C25443" w:rsidP="00C25443">
      <w:pPr>
        <w:spacing w:line="400" w:lineRule="exact"/>
        <w:ind w:left="1120" w:hangingChars="400" w:hanging="112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種子教師實作研習</w:t>
      </w:r>
      <w:r w:rsidRPr="00A33452">
        <w:rPr>
          <w:rFonts w:ascii="標楷體" w:eastAsia="標楷體" w:hAnsi="標楷體" w:hint="eastAsia"/>
          <w:bCs/>
          <w:sz w:val="28"/>
          <w:szCs w:val="28"/>
        </w:rPr>
        <w:t>活動</w:t>
      </w:r>
      <w:r w:rsidRPr="00A33452">
        <w:rPr>
          <w:rFonts w:ascii="標楷體" w:eastAsia="標楷體" w:hAnsi="標楷體" w:hint="eastAsia"/>
          <w:sz w:val="28"/>
          <w:szCs w:val="28"/>
        </w:rPr>
        <w:t>報名表</w:t>
      </w:r>
    </w:p>
    <w:tbl>
      <w:tblPr>
        <w:tblW w:w="8613" w:type="dxa"/>
        <w:tblInd w:w="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92"/>
        <w:gridCol w:w="2869"/>
        <w:gridCol w:w="708"/>
        <w:gridCol w:w="2944"/>
      </w:tblGrid>
      <w:tr w:rsidR="00C25443" w:rsidRPr="00B9218F" w:rsidTr="00E92BF1">
        <w:tc>
          <w:tcPr>
            <w:tcW w:w="2092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服務單位</w:t>
            </w:r>
          </w:p>
        </w:tc>
        <w:tc>
          <w:tcPr>
            <w:tcW w:w="2869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/>
              </w:rPr>
              <w:t xml:space="preserve">      </w:t>
            </w:r>
            <w:r>
              <w:rPr>
                <w:rFonts w:ascii="標楷體" w:eastAsia="標楷體" w:hAnsi="標楷體"/>
              </w:rPr>
              <w:t xml:space="preserve">   </w:t>
            </w:r>
            <w:r w:rsidRPr="00B9218F">
              <w:rPr>
                <w:rFonts w:ascii="標楷體" w:eastAsia="標楷體" w:hAnsi="標楷體"/>
              </w:rPr>
              <w:t xml:space="preserve"> </w:t>
            </w:r>
            <w:r w:rsidRPr="00B9218F">
              <w:rPr>
                <w:rFonts w:ascii="標楷體" w:eastAsia="標楷體" w:hAnsi="標楷體" w:hint="eastAsia"/>
              </w:rPr>
              <w:t>國</w:t>
            </w:r>
            <w:r w:rsidRPr="00B9218F">
              <w:rPr>
                <w:rFonts w:ascii="標楷體" w:eastAsia="標楷體" w:hAnsi="標楷體"/>
              </w:rPr>
              <w:t>(</w:t>
            </w:r>
            <w:r w:rsidRPr="00B9218F">
              <w:rPr>
                <w:rFonts w:ascii="標楷體" w:eastAsia="標楷體" w:hAnsi="標楷體" w:hint="eastAsia"/>
              </w:rPr>
              <w:t>中</w:t>
            </w:r>
            <w:r w:rsidRPr="00B9218F">
              <w:rPr>
                <w:rFonts w:ascii="標楷體" w:eastAsia="標楷體" w:hAnsi="標楷體"/>
              </w:rPr>
              <w:t>)</w:t>
            </w:r>
            <w:r w:rsidRPr="00B9218F">
              <w:rPr>
                <w:rFonts w:ascii="標楷體" w:eastAsia="標楷體" w:hAnsi="標楷體" w:hint="eastAsia"/>
              </w:rPr>
              <w:t>小</w:t>
            </w:r>
          </w:p>
        </w:tc>
        <w:tc>
          <w:tcPr>
            <w:tcW w:w="708" w:type="dxa"/>
            <w:vMerge w:val="restart"/>
            <w:vAlign w:val="center"/>
          </w:tcPr>
          <w:p w:rsidR="00C25443" w:rsidRPr="00B9218F" w:rsidRDefault="00C25443" w:rsidP="00E92BF1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944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（</w:t>
            </w:r>
            <w:r w:rsidRPr="00B9218F">
              <w:rPr>
                <w:rFonts w:ascii="標楷體" w:eastAsia="標楷體" w:hAnsi="標楷體"/>
              </w:rPr>
              <w:t>O</w:t>
            </w:r>
            <w:r w:rsidRPr="00B9218F">
              <w:rPr>
                <w:rFonts w:ascii="標楷體" w:eastAsia="標楷體" w:hAnsi="標楷體" w:hint="eastAsia"/>
              </w:rPr>
              <w:t>）</w:t>
            </w:r>
          </w:p>
        </w:tc>
      </w:tr>
      <w:tr w:rsidR="00C25443" w:rsidRPr="00B9218F" w:rsidTr="00E92BF1">
        <w:tc>
          <w:tcPr>
            <w:tcW w:w="2092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869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44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手機</w:t>
            </w:r>
          </w:p>
        </w:tc>
      </w:tr>
      <w:tr w:rsidR="00C25443" w:rsidRPr="00B9218F" w:rsidTr="00E92BF1">
        <w:tc>
          <w:tcPr>
            <w:tcW w:w="2092" w:type="dxa"/>
            <w:vAlign w:val="center"/>
          </w:tcPr>
          <w:p w:rsidR="00C25443" w:rsidRPr="002067AF" w:rsidRDefault="00C25443" w:rsidP="00E92BF1">
            <w:pPr>
              <w:spacing w:line="32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住宿欲安排同一房間，未填寫由承辦學校安排</w:t>
            </w:r>
          </w:p>
        </w:tc>
        <w:tc>
          <w:tcPr>
            <w:tcW w:w="3577" w:type="dxa"/>
            <w:gridSpan w:val="2"/>
            <w:vAlign w:val="center"/>
          </w:tcPr>
          <w:p w:rsidR="00C25443" w:rsidRPr="002067AF" w:rsidRDefault="00C25443" w:rsidP="00E92BF1">
            <w:pPr>
              <w:spacing w:line="480" w:lineRule="exact"/>
              <w:rPr>
                <w:rFonts w:ascii="標楷體" w:eastAsia="標楷體" w:hAnsi="標楷體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學校/單位：</w:t>
            </w:r>
          </w:p>
          <w:p w:rsidR="00C25443" w:rsidRPr="002067AF" w:rsidRDefault="00C25443" w:rsidP="00E92BF1">
            <w:pPr>
              <w:spacing w:line="480" w:lineRule="exact"/>
              <w:rPr>
                <w:rFonts w:ascii="標楷體" w:eastAsia="標楷體" w:hAnsi="標楷體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職稱：</w:t>
            </w:r>
          </w:p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姓名：</w:t>
            </w:r>
          </w:p>
        </w:tc>
        <w:tc>
          <w:tcPr>
            <w:tcW w:w="2944" w:type="dxa"/>
          </w:tcPr>
          <w:p w:rsidR="00C25443" w:rsidRPr="00B9218F" w:rsidRDefault="00C25443" w:rsidP="00E92BF1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B9218F">
              <w:rPr>
                <w:rFonts w:ascii="標楷體" w:eastAsia="標楷體" w:hAnsi="標楷體" w:hint="eastAsia"/>
              </w:rPr>
              <w:t>葷</w:t>
            </w:r>
            <w:r w:rsidRPr="00B9218F">
              <w:rPr>
                <w:rFonts w:ascii="標楷體" w:eastAsia="標楷體" w:hAnsi="標楷體"/>
              </w:rPr>
              <w:t xml:space="preserve">(   ) </w:t>
            </w:r>
            <w:r w:rsidRPr="00B9218F">
              <w:rPr>
                <w:rFonts w:ascii="標楷體" w:eastAsia="標楷體" w:hAnsi="標楷體" w:hint="eastAsia"/>
              </w:rPr>
              <w:t>素</w:t>
            </w:r>
            <w:r w:rsidRPr="00B9218F">
              <w:rPr>
                <w:rFonts w:ascii="標楷體" w:eastAsia="標楷體" w:hAnsi="標楷體"/>
              </w:rPr>
              <w:t>(   )</w:t>
            </w:r>
          </w:p>
        </w:tc>
      </w:tr>
      <w:tr w:rsidR="00C25443" w:rsidRPr="00B9218F" w:rsidTr="00E92BF1">
        <w:tc>
          <w:tcPr>
            <w:tcW w:w="2092" w:type="dxa"/>
            <w:vAlign w:val="center"/>
          </w:tcPr>
          <w:p w:rsidR="00C25443" w:rsidRPr="002067AF" w:rsidRDefault="00C25443" w:rsidP="00E92BF1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</w:p>
          <w:p w:rsidR="00C25443" w:rsidRPr="002067AF" w:rsidRDefault="00C25443" w:rsidP="00E92BF1">
            <w:pPr>
              <w:spacing w:line="320" w:lineRule="exact"/>
              <w:jc w:val="center"/>
              <w:rPr>
                <w:rFonts w:ascii="標楷體" w:eastAsia="標楷體" w:hAnsi="標楷體"/>
                <w:b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備註</w:t>
            </w:r>
          </w:p>
        </w:tc>
        <w:tc>
          <w:tcPr>
            <w:tcW w:w="6521" w:type="dxa"/>
            <w:gridSpan w:val="3"/>
          </w:tcPr>
          <w:p w:rsidR="00C25443" w:rsidRPr="002067AF" w:rsidRDefault="00C25443" w:rsidP="00E92BF1">
            <w:pPr>
              <w:spacing w:line="4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※請於</w:t>
            </w:r>
            <w:r>
              <w:rPr>
                <w:rFonts w:ascii="標楷體" w:eastAsia="標楷體" w:hAnsi="標楷體" w:hint="eastAsia"/>
                <w:szCs w:val="28"/>
              </w:rPr>
              <w:t>12</w:t>
            </w:r>
            <w:r w:rsidRPr="002067AF">
              <w:rPr>
                <w:rFonts w:ascii="標楷體" w:eastAsia="標楷體" w:hAnsi="標楷體" w:hint="eastAsia"/>
                <w:b/>
                <w:szCs w:val="28"/>
              </w:rPr>
              <w:t>月</w:t>
            </w:r>
            <w:r>
              <w:rPr>
                <w:rFonts w:ascii="標楷體" w:eastAsia="標楷體" w:hAnsi="標楷體"/>
                <w:b/>
                <w:szCs w:val="28"/>
              </w:rPr>
              <w:t>23</w:t>
            </w:r>
            <w:r w:rsidRPr="002067AF">
              <w:rPr>
                <w:rFonts w:ascii="標楷體" w:eastAsia="標楷體" w:hAnsi="標楷體" w:hint="eastAsia"/>
                <w:b/>
                <w:szCs w:val="28"/>
              </w:rPr>
              <w:t>日（星期</w:t>
            </w:r>
            <w:r>
              <w:rPr>
                <w:rFonts w:ascii="標楷體" w:eastAsia="標楷體" w:hAnsi="標楷體" w:hint="eastAsia"/>
                <w:b/>
                <w:szCs w:val="28"/>
              </w:rPr>
              <w:t>四</w:t>
            </w:r>
            <w:r w:rsidRPr="002067AF">
              <w:rPr>
                <w:rFonts w:ascii="標楷體" w:eastAsia="標楷體" w:hAnsi="標楷體" w:hint="eastAsia"/>
                <w:b/>
                <w:szCs w:val="28"/>
              </w:rPr>
              <w:t>）</w:t>
            </w:r>
            <w:r w:rsidRPr="002067AF">
              <w:rPr>
                <w:rStyle w:val="a7"/>
                <w:rFonts w:ascii="標楷體" w:eastAsia="標楷體" w:hAnsi="標楷體" w:hint="eastAsia"/>
                <w:color w:val="auto"/>
                <w:szCs w:val="28"/>
                <w:u w:val="none"/>
              </w:rPr>
              <w:t>前傳真</w:t>
            </w:r>
            <w:r w:rsidRPr="002067AF">
              <w:rPr>
                <w:rStyle w:val="a7"/>
                <w:rFonts w:ascii="標楷體" w:eastAsia="標楷體" w:hAnsi="標楷體"/>
                <w:color w:val="auto"/>
                <w:szCs w:val="28"/>
                <w:u w:val="none"/>
              </w:rPr>
              <w:t>4863004</w:t>
            </w:r>
            <w:r w:rsidRPr="002067AF">
              <w:rPr>
                <w:rFonts w:ascii="標楷體" w:eastAsia="標楷體" w:hAnsi="標楷體"/>
                <w:szCs w:val="28"/>
              </w:rPr>
              <w:t xml:space="preserve"> </w:t>
            </w:r>
          </w:p>
          <w:p w:rsidR="00C25443" w:rsidRPr="002067AF" w:rsidRDefault="00C25443" w:rsidP="00E92BF1">
            <w:pPr>
              <w:spacing w:before="50" w:line="420" w:lineRule="exact"/>
              <w:jc w:val="both"/>
              <w:rPr>
                <w:rFonts w:ascii="標楷體" w:eastAsia="標楷體" w:hAnsi="標楷體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※聯絡人：永安國小</w:t>
            </w:r>
            <w:r>
              <w:rPr>
                <w:rFonts w:ascii="標楷體" w:eastAsia="標楷體" w:hAnsi="標楷體" w:hint="eastAsia"/>
                <w:szCs w:val="28"/>
              </w:rPr>
              <w:t>涂佩茹老師</w:t>
            </w:r>
            <w:r w:rsidRPr="002067AF">
              <w:rPr>
                <w:rFonts w:ascii="標楷體" w:eastAsia="標楷體" w:hAnsi="標楷體" w:hint="eastAsia"/>
                <w:szCs w:val="28"/>
              </w:rPr>
              <w:t xml:space="preserve">  TEL：4862224轉21</w:t>
            </w:r>
            <w:r>
              <w:rPr>
                <w:rFonts w:ascii="標楷體" w:eastAsia="標楷體" w:hAnsi="標楷體"/>
                <w:szCs w:val="28"/>
              </w:rPr>
              <w:t>5</w:t>
            </w:r>
            <w:r w:rsidRPr="002067AF">
              <w:rPr>
                <w:rFonts w:ascii="標楷體" w:eastAsia="標楷體" w:hAnsi="標楷體" w:hint="eastAsia"/>
                <w:szCs w:val="28"/>
              </w:rPr>
              <w:t>。</w:t>
            </w:r>
          </w:p>
          <w:p w:rsidR="00C25443" w:rsidRPr="002067AF" w:rsidRDefault="00C25443" w:rsidP="00E92BF1">
            <w:pPr>
              <w:spacing w:before="50" w:line="420" w:lineRule="exact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2067AF">
              <w:rPr>
                <w:rFonts w:ascii="標楷體" w:eastAsia="標楷體" w:hAnsi="標楷體" w:hint="eastAsia"/>
                <w:szCs w:val="28"/>
              </w:rPr>
              <w:t>※其他連絡事項：</w:t>
            </w:r>
          </w:p>
        </w:tc>
      </w:tr>
    </w:tbl>
    <w:p w:rsidR="00C25443" w:rsidRPr="002067AF" w:rsidRDefault="00C25443" w:rsidP="00C25443">
      <w:pPr>
        <w:spacing w:line="400" w:lineRule="exact"/>
        <w:ind w:firstLineChars="200" w:firstLine="480"/>
        <w:rPr>
          <w:rFonts w:ascii="標楷體" w:eastAsia="標楷體" w:hAnsi="標楷體"/>
          <w:szCs w:val="28"/>
        </w:rPr>
      </w:pPr>
      <w:r w:rsidRPr="002067AF">
        <w:rPr>
          <w:rFonts w:ascii="標楷體" w:eastAsia="標楷體" w:hAnsi="標楷體" w:hint="eastAsia"/>
          <w:szCs w:val="28"/>
        </w:rPr>
        <w:t>傳真至:</w:t>
      </w:r>
      <w:r w:rsidRPr="002067AF">
        <w:rPr>
          <w:rFonts w:ascii="標楷體" w:eastAsia="標楷體" w:hAnsi="標楷體"/>
          <w:szCs w:val="28"/>
        </w:rPr>
        <w:t>4863004</w:t>
      </w:r>
      <w:r w:rsidRPr="002067AF">
        <w:rPr>
          <w:rFonts w:ascii="標楷體" w:eastAsia="標楷體" w:hAnsi="標楷體" w:hint="eastAsia"/>
          <w:szCs w:val="28"/>
        </w:rPr>
        <w:t>涂佩茹老師收</w:t>
      </w:r>
    </w:p>
    <w:p w:rsidR="00C25443" w:rsidRDefault="00C25443" w:rsidP="00C25443">
      <w:pPr>
        <w:spacing w:line="400" w:lineRule="exact"/>
        <w:ind w:firstLineChars="200" w:firstLine="480"/>
        <w:rPr>
          <w:rFonts w:ascii="標楷體" w:eastAsia="標楷體" w:hAnsi="標楷體"/>
          <w:bCs/>
        </w:rPr>
      </w:pPr>
    </w:p>
    <w:p w:rsidR="00C25443" w:rsidRDefault="00C25443" w:rsidP="00C25443">
      <w:pPr>
        <w:spacing w:line="400" w:lineRule="exact"/>
        <w:ind w:firstLineChars="200" w:firstLine="480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承辦人</w:t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  <w:t>主任</w:t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</w:r>
      <w:r>
        <w:rPr>
          <w:rFonts w:ascii="標楷體" w:eastAsia="標楷體" w:hAnsi="標楷體"/>
          <w:bCs/>
        </w:rPr>
        <w:tab/>
        <w:t>校長</w:t>
      </w:r>
    </w:p>
    <w:p w:rsidR="00C25443" w:rsidRDefault="00C25443" w:rsidP="00C25443">
      <w:pPr>
        <w:spacing w:line="20" w:lineRule="exact"/>
      </w:pPr>
    </w:p>
    <w:sectPr w:rsidR="00C25443" w:rsidSect="00C25443">
      <w:pgSz w:w="11906" w:h="16838"/>
      <w:pgMar w:top="1440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6C3" w:rsidRDefault="009056C3" w:rsidP="00A2716B">
      <w:r>
        <w:separator/>
      </w:r>
    </w:p>
  </w:endnote>
  <w:endnote w:type="continuationSeparator" w:id="0">
    <w:p w:rsidR="009056C3" w:rsidRDefault="009056C3" w:rsidP="00A27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6C3" w:rsidRDefault="009056C3" w:rsidP="00A2716B">
      <w:r>
        <w:separator/>
      </w:r>
    </w:p>
  </w:footnote>
  <w:footnote w:type="continuationSeparator" w:id="0">
    <w:p w:rsidR="009056C3" w:rsidRDefault="009056C3" w:rsidP="00A271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DAA"/>
    <w:rsid w:val="000F1EC4"/>
    <w:rsid w:val="002067AF"/>
    <w:rsid w:val="00360650"/>
    <w:rsid w:val="004972BE"/>
    <w:rsid w:val="004B3F30"/>
    <w:rsid w:val="007B3DB7"/>
    <w:rsid w:val="007E19D7"/>
    <w:rsid w:val="009056C3"/>
    <w:rsid w:val="00994752"/>
    <w:rsid w:val="00A2716B"/>
    <w:rsid w:val="00AB7058"/>
    <w:rsid w:val="00C25443"/>
    <w:rsid w:val="00C42DAA"/>
    <w:rsid w:val="00C970F7"/>
    <w:rsid w:val="00E5398C"/>
    <w:rsid w:val="00EC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71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7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716B"/>
    <w:rPr>
      <w:sz w:val="20"/>
      <w:szCs w:val="20"/>
    </w:rPr>
  </w:style>
  <w:style w:type="character" w:styleId="a7">
    <w:name w:val="Hyperlink"/>
    <w:uiPriority w:val="99"/>
    <w:unhideWhenUsed/>
    <w:rsid w:val="002067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DA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7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271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71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2716B"/>
    <w:rPr>
      <w:sz w:val="20"/>
      <w:szCs w:val="20"/>
    </w:rPr>
  </w:style>
  <w:style w:type="character" w:styleId="a7">
    <w:name w:val="Hyperlink"/>
    <w:uiPriority w:val="99"/>
    <w:unhideWhenUsed/>
    <w:rsid w:val="002067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1249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yaes</dc:creator>
  <cp:lastModifiedBy>USER</cp:lastModifiedBy>
  <cp:revision>2</cp:revision>
  <dcterms:created xsi:type="dcterms:W3CDTF">2021-12-14T07:12:00Z</dcterms:created>
  <dcterms:modified xsi:type="dcterms:W3CDTF">2021-12-14T07:12:00Z</dcterms:modified>
</cp:coreProperties>
</file>